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733" w:rsidRDefault="005E003A" w:rsidP="005E003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27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</w:t>
      </w:r>
      <w:r w:rsidR="008C7CB3" w:rsidRPr="005527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сроках, местах и порядке</w:t>
      </w:r>
      <w:r w:rsidR="00E77B9D" w:rsidRPr="005527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информирования </w:t>
      </w:r>
    </w:p>
    <w:p w:rsidR="008C7CB3" w:rsidRPr="00552733" w:rsidRDefault="00E77B9D" w:rsidP="005E003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27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результатах экзаменов</w:t>
      </w:r>
      <w:r w:rsidR="000833AB" w:rsidRPr="005527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06113" w:rsidRDefault="008C7CB3" w:rsidP="008835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приказом Министерства просвещения Российской Федерации и Федеральной службы по надзору в</w:t>
      </w:r>
      <w:r w:rsidR="00844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сфере образования и науки от 04.04.2023 № 233/552</w:t>
      </w:r>
      <w:r w:rsidRPr="00B1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проведения государственной итоговой аттестации по образовательным программам среднего общего образования» </w:t>
      </w:r>
      <w:r w:rsidR="008835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утверждение результатов экзаменов.</w:t>
      </w:r>
    </w:p>
    <w:p w:rsidR="00EC3F09" w:rsidRDefault="00206113" w:rsidP="008835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завершении проверки экзаменационных работ</w:t>
      </w:r>
      <w:r w:rsidR="00EC3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уполномоченная организация передает в государственную экзаменационную комиссию (далее – ГЭК) результаты единого государственного экзамена</w:t>
      </w:r>
      <w:r w:rsidR="00B64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ЕГЭ)</w:t>
      </w:r>
      <w:r w:rsidR="00EC3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C3F09" w:rsidRDefault="00EC3F09" w:rsidP="008835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ГЭК рассматривает результаты экзамена по каждому учебному предмету и принимает решение об их утверждении, изменении и (или) аннулировании.</w:t>
      </w:r>
    </w:p>
    <w:p w:rsidR="00FE79FA" w:rsidRDefault="00EC3F09" w:rsidP="008835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результатов экзаменов осуществляется в течение одного рабочего дня, следующего за днем получения результатов централизованной проверки экзаменационных работ ЕГЭ, результатов проверки экзаменационных работ </w:t>
      </w:r>
      <w:r w:rsidR="00B64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выпускного экзамена (далее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ГВЭ</w:t>
      </w:r>
      <w:r w:rsidR="00B64FB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C7CB3" w:rsidRPr="00B1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4FB1" w:rsidRDefault="003E48D7" w:rsidP="008835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апелляционной</w:t>
      </w:r>
      <w:r w:rsidR="00B64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была удовлетворена апелляция участника экзамена о нарушении порядка проведения</w:t>
      </w:r>
      <w:r w:rsidR="00F37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итоговой аттестации (далее – ГИА), председатель ГЭК принимает решение об аннулировании результата экзамена данного участника экзамена по соответствующему учебному предмету, а также о его допуске к экзаменам в резервные сроки.</w:t>
      </w:r>
    </w:p>
    <w:p w:rsidR="00F371BF" w:rsidRDefault="003E48D7" w:rsidP="008835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апелляционной</w:t>
      </w:r>
      <w:r w:rsidR="001F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была удовлетворена апелляция участника экзамена о несогласии с выставленными баллами, председатель ГЭК принимает решение об изменении результата экзамена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протоколу апелляционной </w:t>
      </w:r>
      <w:r w:rsidR="001F4C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комиссии.</w:t>
      </w:r>
    </w:p>
    <w:p w:rsidR="003B013A" w:rsidRDefault="003B013A" w:rsidP="008835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установлении фактов нарушения порядка ГИА со стороны участников экзамена, отсутствия (неисправного состояния) средств видеонаблюдения председатель ГЭК принимает решение об аннулировании результатов </w:t>
      </w:r>
      <w:r w:rsidR="002575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соответствующему учебному предмету.</w:t>
      </w:r>
    </w:p>
    <w:p w:rsidR="00257507" w:rsidRDefault="00257507" w:rsidP="008835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утверждения результаты экзаменов в течение одного рабочего дня передаются в образовательные организации, а также органы  местного самоуправления, осуществляющие управление в сфере образования (на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Шарлыкского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– МКУ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Шарлыкский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РОО» с. Шарлык, 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66) для ознакомления участников экзамена с утвержденными председателем ГЭК </w:t>
      </w:r>
      <w:r w:rsidR="00FE27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 экзаменов.</w:t>
      </w:r>
    </w:p>
    <w:p w:rsidR="00AC02DB" w:rsidRDefault="00AC02DB" w:rsidP="00AC0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участников экзамена с утвержденными председателем ГЭК результатами по учебному предмету осуществляется в течение одного рабочего дня со дня их передач</w:t>
      </w:r>
      <w:r w:rsidR="00261A29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из МКУ «</w:t>
      </w:r>
      <w:proofErr w:type="spellStart"/>
      <w:r w:rsidR="00261A29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Шарлыкский</w:t>
      </w:r>
      <w:proofErr w:type="spellEnd"/>
      <w:r w:rsidR="00261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РОО» в </w:t>
      </w:r>
      <w:bookmarkStart w:id="0" w:name="_GoBack"/>
      <w:bookmarkEnd w:id="0"/>
      <w:r w:rsidR="00261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61A29" w:rsidRPr="00261A2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МАОУ «Богородская СОШ» (с. </w:t>
      </w:r>
      <w:proofErr w:type="spellStart"/>
      <w:r w:rsidR="00261A29" w:rsidRPr="00261A2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Богородское</w:t>
      </w:r>
      <w:proofErr w:type="spellEnd"/>
      <w:r w:rsidR="00261A29" w:rsidRPr="00261A2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ул. </w:t>
      </w:r>
      <w:proofErr w:type="gramStart"/>
      <w:r w:rsidR="00261A29" w:rsidRPr="00261A2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Молодежная</w:t>
      </w:r>
      <w:proofErr w:type="gramEnd"/>
      <w:r w:rsidR="00261A29" w:rsidRPr="00261A2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,1)</w:t>
      </w:r>
      <w:r w:rsidRPr="00261A2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 день считается официальным днем объявления результатов экзаменов.</w:t>
      </w:r>
    </w:p>
    <w:p w:rsidR="00FB039F" w:rsidRDefault="00FB039F" w:rsidP="00AC02DB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bCs/>
          <w:color w:val="3763C2"/>
          <w:sz w:val="24"/>
          <w:szCs w:val="24"/>
          <w:bdr w:val="none" w:sz="0" w:space="0" w:color="auto" w:frame="1"/>
          <w:shd w:val="clear" w:color="auto" w:fill="FFFFFF"/>
        </w:rPr>
      </w:pPr>
      <w:r w:rsidRPr="00FB039F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Результаты </w:t>
      </w: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экзаменов можно узнать </w:t>
      </w:r>
      <w:r w:rsidRPr="00FB039F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на официальном портале ЕГЭ - </w:t>
      </w:r>
      <w:hyperlink r:id="rId6" w:tgtFrame="_blank" w:history="1">
        <w:r w:rsidRPr="00FB039F">
          <w:rPr>
            <w:rStyle w:val="a6"/>
            <w:rFonts w:ascii="Times New Roman" w:hAnsi="Times New Roman" w:cs="Times New Roman"/>
            <w:bCs/>
            <w:color w:val="3763C2"/>
            <w:sz w:val="24"/>
            <w:szCs w:val="24"/>
            <w:bdr w:val="none" w:sz="0" w:space="0" w:color="auto" w:frame="1"/>
            <w:shd w:val="clear" w:color="auto" w:fill="FFFFFF"/>
          </w:rPr>
          <w:t>checkege.rustest.ru</w:t>
        </w:r>
      </w:hyperlink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 xml:space="preserve"> странице</w:t>
      </w:r>
      <w:r w:rsidRPr="00FB039F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на </w:t>
      </w:r>
      <w:proofErr w:type="spellStart"/>
      <w:r w:rsidRPr="00FB039F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Госуслугах</w:t>
      </w:r>
      <w:proofErr w:type="spellEnd"/>
      <w:r w:rsidRPr="00FB039F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(необходима авторизация): </w:t>
      </w:r>
      <w:hyperlink r:id="rId7" w:tgtFrame="_blank" w:history="1">
        <w:r w:rsidRPr="00FB039F">
          <w:rPr>
            <w:rStyle w:val="a6"/>
            <w:rFonts w:ascii="Times New Roman" w:hAnsi="Times New Roman" w:cs="Times New Roman"/>
            <w:bCs/>
            <w:color w:val="3763C2"/>
            <w:sz w:val="24"/>
            <w:szCs w:val="24"/>
            <w:bdr w:val="none" w:sz="0" w:space="0" w:color="auto" w:frame="1"/>
            <w:shd w:val="clear" w:color="auto" w:fill="FFFFFF"/>
          </w:rPr>
          <w:t>lk.gosuslugi.ru/</w:t>
        </w:r>
        <w:proofErr w:type="spellStart"/>
        <w:r w:rsidRPr="00FB039F">
          <w:rPr>
            <w:rStyle w:val="a6"/>
            <w:rFonts w:ascii="Times New Roman" w:hAnsi="Times New Roman" w:cs="Times New Roman"/>
            <w:bCs/>
            <w:color w:val="3763C2"/>
            <w:sz w:val="24"/>
            <w:szCs w:val="24"/>
            <w:bdr w:val="none" w:sz="0" w:space="0" w:color="auto" w:frame="1"/>
            <w:shd w:val="clear" w:color="auto" w:fill="FFFFFF"/>
          </w:rPr>
          <w:t>profile</w:t>
        </w:r>
        <w:proofErr w:type="spellEnd"/>
        <w:r w:rsidRPr="00FB039F">
          <w:rPr>
            <w:rStyle w:val="a6"/>
            <w:rFonts w:ascii="Times New Roman" w:hAnsi="Times New Roman" w:cs="Times New Roman"/>
            <w:bCs/>
            <w:color w:val="3763C2"/>
            <w:sz w:val="24"/>
            <w:szCs w:val="24"/>
            <w:bdr w:val="none" w:sz="0" w:space="0" w:color="auto" w:frame="1"/>
            <w:shd w:val="clear" w:color="auto" w:fill="FFFFFF"/>
          </w:rPr>
          <w:t>/</w:t>
        </w:r>
        <w:proofErr w:type="spellStart"/>
        <w:r w:rsidRPr="00FB039F">
          <w:rPr>
            <w:rStyle w:val="a6"/>
            <w:rFonts w:ascii="Times New Roman" w:hAnsi="Times New Roman" w:cs="Times New Roman"/>
            <w:bCs/>
            <w:color w:val="3763C2"/>
            <w:sz w:val="24"/>
            <w:szCs w:val="24"/>
            <w:bdr w:val="none" w:sz="0" w:space="0" w:color="auto" w:frame="1"/>
            <w:shd w:val="clear" w:color="auto" w:fill="FFFFFF"/>
          </w:rPr>
          <w:t>education</w:t>
        </w:r>
        <w:proofErr w:type="spellEnd"/>
      </w:hyperlink>
    </w:p>
    <w:p w:rsidR="00FE79FA" w:rsidRDefault="00FE79FA" w:rsidP="005E0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8D7" w:rsidRDefault="003E48D7" w:rsidP="005E0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8D7" w:rsidRDefault="003E48D7" w:rsidP="005E0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8D7" w:rsidRDefault="003E48D7" w:rsidP="005E0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8D7" w:rsidRDefault="003E48D7" w:rsidP="005E0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9FA" w:rsidRPr="005E003A" w:rsidRDefault="00FE79FA" w:rsidP="005E003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E79FA" w:rsidRPr="005E003A" w:rsidSect="0043073D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78D3"/>
    <w:multiLevelType w:val="multilevel"/>
    <w:tmpl w:val="02C0E2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104F7"/>
    <w:multiLevelType w:val="multilevel"/>
    <w:tmpl w:val="46C42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0A7113"/>
    <w:multiLevelType w:val="hybridMultilevel"/>
    <w:tmpl w:val="4E5211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8A4866"/>
    <w:multiLevelType w:val="multilevel"/>
    <w:tmpl w:val="6C1CC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0433B8"/>
    <w:multiLevelType w:val="hybridMultilevel"/>
    <w:tmpl w:val="B2B664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27E744A"/>
    <w:multiLevelType w:val="multilevel"/>
    <w:tmpl w:val="FE98A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C50B5B"/>
    <w:multiLevelType w:val="multilevel"/>
    <w:tmpl w:val="B26EC0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326689"/>
    <w:multiLevelType w:val="multilevel"/>
    <w:tmpl w:val="B7DCF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5946E0"/>
    <w:multiLevelType w:val="multilevel"/>
    <w:tmpl w:val="8C82C0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756588"/>
    <w:multiLevelType w:val="multilevel"/>
    <w:tmpl w:val="E24AE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491BD1"/>
    <w:multiLevelType w:val="multilevel"/>
    <w:tmpl w:val="C81C5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EB6B1C"/>
    <w:multiLevelType w:val="multilevel"/>
    <w:tmpl w:val="DA604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2651DD"/>
    <w:multiLevelType w:val="multilevel"/>
    <w:tmpl w:val="A2169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5509E6"/>
    <w:multiLevelType w:val="multilevel"/>
    <w:tmpl w:val="BD54E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0"/>
  </w:num>
  <w:num w:numId="5">
    <w:abstractNumId w:val="0"/>
  </w:num>
  <w:num w:numId="6">
    <w:abstractNumId w:val="9"/>
  </w:num>
  <w:num w:numId="7">
    <w:abstractNumId w:val="6"/>
  </w:num>
  <w:num w:numId="8">
    <w:abstractNumId w:val="3"/>
  </w:num>
  <w:num w:numId="9">
    <w:abstractNumId w:val="11"/>
  </w:num>
  <w:num w:numId="10">
    <w:abstractNumId w:val="12"/>
  </w:num>
  <w:num w:numId="11">
    <w:abstractNumId w:val="13"/>
  </w:num>
  <w:num w:numId="12">
    <w:abstractNumId w:val="7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AC2"/>
    <w:rsid w:val="000833AB"/>
    <w:rsid w:val="000B407A"/>
    <w:rsid w:val="001F4CB6"/>
    <w:rsid w:val="00206113"/>
    <w:rsid w:val="00257507"/>
    <w:rsid w:val="00261A29"/>
    <w:rsid w:val="00313AC2"/>
    <w:rsid w:val="003157AD"/>
    <w:rsid w:val="003B013A"/>
    <w:rsid w:val="003E48D7"/>
    <w:rsid w:val="0043073D"/>
    <w:rsid w:val="00533593"/>
    <w:rsid w:val="00552733"/>
    <w:rsid w:val="005E003A"/>
    <w:rsid w:val="006B2D04"/>
    <w:rsid w:val="006C2615"/>
    <w:rsid w:val="00722BAF"/>
    <w:rsid w:val="00795E1E"/>
    <w:rsid w:val="00813B80"/>
    <w:rsid w:val="00844A73"/>
    <w:rsid w:val="0088354F"/>
    <w:rsid w:val="00892D63"/>
    <w:rsid w:val="008C7CB3"/>
    <w:rsid w:val="009B116D"/>
    <w:rsid w:val="00AC02DB"/>
    <w:rsid w:val="00AF4A94"/>
    <w:rsid w:val="00B10B8F"/>
    <w:rsid w:val="00B64FB1"/>
    <w:rsid w:val="00DB2C31"/>
    <w:rsid w:val="00E4200C"/>
    <w:rsid w:val="00E77B9D"/>
    <w:rsid w:val="00EC3F09"/>
    <w:rsid w:val="00EE0C15"/>
    <w:rsid w:val="00F10298"/>
    <w:rsid w:val="00F371BF"/>
    <w:rsid w:val="00F55FFB"/>
    <w:rsid w:val="00F67694"/>
    <w:rsid w:val="00FB039F"/>
    <w:rsid w:val="00FB2823"/>
    <w:rsid w:val="00FE2792"/>
    <w:rsid w:val="00FE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7C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C261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B03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7C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C261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B03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0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5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k.gosuslugi.ru/profile/educ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ckege.rustes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mash119</dc:creator>
  <cp:keywords/>
  <dc:description/>
  <cp:lastModifiedBy>zam_zav</cp:lastModifiedBy>
  <cp:revision>32</cp:revision>
  <cp:lastPrinted>2022-02-18T06:07:00Z</cp:lastPrinted>
  <dcterms:created xsi:type="dcterms:W3CDTF">2022-02-18T06:36:00Z</dcterms:created>
  <dcterms:modified xsi:type="dcterms:W3CDTF">2024-04-16T07:19:00Z</dcterms:modified>
</cp:coreProperties>
</file>