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7F5" w:rsidRPr="008B2A2D" w:rsidRDefault="00991F91" w:rsidP="00AE37F5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8.5pt;height:804pt">
            <v:imagedata r:id="rId6" o:title="IMG_0025"/>
          </v:shape>
        </w:pict>
      </w:r>
      <w:r w:rsidR="00AE37F5" w:rsidRPr="008B2A2D">
        <w:rPr>
          <w:rFonts w:eastAsia="Calibri"/>
          <w:b/>
          <w:sz w:val="28"/>
          <w:szCs w:val="28"/>
          <w:lang w:eastAsia="en-US"/>
        </w:rPr>
        <w:lastRenderedPageBreak/>
        <w:t xml:space="preserve">Муниципальное бюджетное общеобразовательное учреждение </w:t>
      </w:r>
    </w:p>
    <w:p w:rsidR="00AE37F5" w:rsidRPr="008B2A2D" w:rsidRDefault="00AE37F5" w:rsidP="00AE37F5">
      <w:pPr>
        <w:jc w:val="center"/>
        <w:rPr>
          <w:rFonts w:eastAsia="Calibri"/>
          <w:b/>
          <w:sz w:val="28"/>
          <w:szCs w:val="28"/>
          <w:lang w:eastAsia="en-US"/>
        </w:rPr>
      </w:pPr>
      <w:proofErr w:type="spellStart"/>
      <w:r w:rsidRPr="008B2A2D">
        <w:rPr>
          <w:rFonts w:eastAsia="Calibri"/>
          <w:b/>
          <w:sz w:val="28"/>
          <w:szCs w:val="28"/>
          <w:lang w:eastAsia="en-US"/>
        </w:rPr>
        <w:t>Шарлыкская</w:t>
      </w:r>
      <w:proofErr w:type="spellEnd"/>
      <w:r w:rsidRPr="008B2A2D">
        <w:rPr>
          <w:rFonts w:eastAsia="Calibri"/>
          <w:b/>
          <w:sz w:val="28"/>
          <w:szCs w:val="28"/>
          <w:lang w:eastAsia="en-US"/>
        </w:rPr>
        <w:t xml:space="preserve"> средняя общеобразовательная школа № 2</w:t>
      </w:r>
    </w:p>
    <w:p w:rsidR="00AE37F5" w:rsidRPr="008B2A2D" w:rsidRDefault="00AE37F5" w:rsidP="00AE37F5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AE37F5" w:rsidRPr="008B2A2D" w:rsidRDefault="00AE37F5" w:rsidP="00AE37F5"/>
    <w:tbl>
      <w:tblPr>
        <w:tblStyle w:val="1"/>
        <w:tblW w:w="4823" w:type="pct"/>
        <w:tblInd w:w="250" w:type="dxa"/>
        <w:tblLook w:val="01E0"/>
      </w:tblPr>
      <w:tblGrid>
        <w:gridCol w:w="3222"/>
        <w:gridCol w:w="3355"/>
        <w:gridCol w:w="3474"/>
      </w:tblGrid>
      <w:tr w:rsidR="00AE37F5" w:rsidRPr="008B2A2D" w:rsidTr="00233678">
        <w:trPr>
          <w:trHeight w:val="2380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7F5" w:rsidRPr="008B2A2D" w:rsidRDefault="00480833" w:rsidP="00233678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Рассмотрено</w:t>
            </w:r>
          </w:p>
          <w:p w:rsidR="00AE37F5" w:rsidRPr="008B2A2D" w:rsidRDefault="00AE37F5" w:rsidP="00233678">
            <w:pPr>
              <w:jc w:val="both"/>
              <w:rPr>
                <w:rFonts w:eastAsia="Calibri"/>
                <w:sz w:val="20"/>
                <w:szCs w:val="20"/>
              </w:rPr>
            </w:pPr>
            <w:r w:rsidRPr="008B2A2D">
              <w:rPr>
                <w:rFonts w:eastAsia="Calibri"/>
                <w:sz w:val="20"/>
                <w:szCs w:val="20"/>
              </w:rPr>
              <w:t>Руководитель МО</w:t>
            </w:r>
          </w:p>
          <w:p w:rsidR="00AE37F5" w:rsidRPr="008B2A2D" w:rsidRDefault="00AE37F5" w:rsidP="00233678">
            <w:pPr>
              <w:jc w:val="both"/>
              <w:rPr>
                <w:rFonts w:eastAsia="Calibri"/>
                <w:sz w:val="20"/>
                <w:szCs w:val="20"/>
              </w:rPr>
            </w:pPr>
            <w:proofErr w:type="spellStart"/>
            <w:r w:rsidRPr="008B2A2D">
              <w:rPr>
                <w:rFonts w:eastAsia="Calibri"/>
                <w:sz w:val="20"/>
                <w:szCs w:val="20"/>
              </w:rPr>
              <w:t>___________</w:t>
            </w:r>
            <w:r w:rsidR="00F20C2D">
              <w:rPr>
                <w:rFonts w:eastAsia="Calibri"/>
                <w:sz w:val="20"/>
                <w:szCs w:val="20"/>
              </w:rPr>
              <w:t>Вязовик</w:t>
            </w:r>
            <w:proofErr w:type="spellEnd"/>
            <w:r w:rsidR="00F20C2D">
              <w:rPr>
                <w:rFonts w:eastAsia="Calibri"/>
                <w:sz w:val="20"/>
                <w:szCs w:val="20"/>
              </w:rPr>
              <w:t xml:space="preserve"> Т</w:t>
            </w:r>
            <w:r w:rsidRPr="008B2A2D">
              <w:rPr>
                <w:rFonts w:eastAsia="Calibri"/>
                <w:sz w:val="20"/>
                <w:szCs w:val="20"/>
              </w:rPr>
              <w:t>. А.</w:t>
            </w:r>
          </w:p>
          <w:p w:rsidR="00AE37F5" w:rsidRPr="008B2A2D" w:rsidRDefault="00AE37F5" w:rsidP="00233678">
            <w:pPr>
              <w:jc w:val="both"/>
              <w:rPr>
                <w:rFonts w:eastAsia="Calibri"/>
                <w:sz w:val="20"/>
                <w:szCs w:val="20"/>
              </w:rPr>
            </w:pPr>
          </w:p>
          <w:p w:rsidR="00AE37F5" w:rsidRPr="008B2A2D" w:rsidRDefault="00AE37F5" w:rsidP="00233678">
            <w:pPr>
              <w:jc w:val="both"/>
              <w:rPr>
                <w:rFonts w:eastAsia="Calibri"/>
                <w:sz w:val="20"/>
                <w:szCs w:val="20"/>
              </w:rPr>
            </w:pPr>
            <w:r w:rsidRPr="008B2A2D">
              <w:rPr>
                <w:rFonts w:eastAsia="Calibri"/>
                <w:sz w:val="20"/>
                <w:szCs w:val="20"/>
              </w:rPr>
              <w:t>Протокол № ______</w:t>
            </w:r>
          </w:p>
          <w:p w:rsidR="00AE37F5" w:rsidRPr="008B2A2D" w:rsidRDefault="0076218E" w:rsidP="00233678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 «____»___________ 202</w:t>
            </w:r>
            <w:r w:rsidR="00AF1F37">
              <w:rPr>
                <w:rFonts w:eastAsia="Calibri"/>
                <w:sz w:val="20"/>
                <w:szCs w:val="20"/>
              </w:rPr>
              <w:t>3</w:t>
            </w:r>
            <w:r w:rsidR="00AE37F5" w:rsidRPr="008B2A2D">
              <w:rPr>
                <w:rFonts w:eastAsia="Calibri"/>
                <w:sz w:val="20"/>
                <w:szCs w:val="20"/>
              </w:rPr>
              <w:t xml:space="preserve"> г.</w:t>
            </w:r>
          </w:p>
          <w:p w:rsidR="00AE37F5" w:rsidRPr="008B2A2D" w:rsidRDefault="00AE37F5" w:rsidP="00233678">
            <w:pPr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7F5" w:rsidRPr="008B2A2D" w:rsidRDefault="00AE37F5" w:rsidP="00233678">
            <w:pPr>
              <w:jc w:val="both"/>
              <w:rPr>
                <w:rFonts w:eastAsia="Calibri"/>
                <w:sz w:val="20"/>
                <w:szCs w:val="20"/>
              </w:rPr>
            </w:pPr>
            <w:r w:rsidRPr="008B2A2D">
              <w:rPr>
                <w:rFonts w:eastAsia="Calibri"/>
                <w:sz w:val="20"/>
                <w:szCs w:val="20"/>
              </w:rPr>
              <w:t>Согласовано</w:t>
            </w:r>
          </w:p>
          <w:p w:rsidR="00AE37F5" w:rsidRPr="008B2A2D" w:rsidRDefault="00AE37F5" w:rsidP="00233678">
            <w:pPr>
              <w:jc w:val="both"/>
              <w:rPr>
                <w:rFonts w:eastAsia="Calibri"/>
                <w:sz w:val="20"/>
                <w:szCs w:val="20"/>
              </w:rPr>
            </w:pPr>
            <w:r w:rsidRPr="008B2A2D">
              <w:rPr>
                <w:rFonts w:eastAsia="Calibri"/>
                <w:sz w:val="20"/>
                <w:szCs w:val="20"/>
              </w:rPr>
              <w:t xml:space="preserve">Заместитель директора школы </w:t>
            </w:r>
          </w:p>
          <w:p w:rsidR="00AE37F5" w:rsidRPr="008B2A2D" w:rsidRDefault="00AE37F5" w:rsidP="00233678">
            <w:pPr>
              <w:jc w:val="both"/>
              <w:rPr>
                <w:rFonts w:eastAsia="Calibri"/>
                <w:sz w:val="20"/>
                <w:szCs w:val="20"/>
              </w:rPr>
            </w:pPr>
            <w:r w:rsidRPr="008B2A2D">
              <w:rPr>
                <w:rFonts w:eastAsia="Calibri"/>
                <w:sz w:val="20"/>
                <w:szCs w:val="20"/>
              </w:rPr>
              <w:t xml:space="preserve">по УВР </w:t>
            </w:r>
          </w:p>
          <w:p w:rsidR="00AE37F5" w:rsidRPr="008B2A2D" w:rsidRDefault="00AE37F5" w:rsidP="00233678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___________ </w:t>
            </w:r>
            <w:proofErr w:type="spellStart"/>
            <w:r>
              <w:rPr>
                <w:rFonts w:eastAsia="Calibri"/>
                <w:sz w:val="20"/>
                <w:szCs w:val="20"/>
              </w:rPr>
              <w:t>Богаткина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О. А.</w:t>
            </w:r>
          </w:p>
          <w:p w:rsidR="00AE37F5" w:rsidRPr="008B2A2D" w:rsidRDefault="00AE37F5" w:rsidP="00233678">
            <w:pPr>
              <w:jc w:val="both"/>
              <w:rPr>
                <w:rFonts w:eastAsia="Calibri"/>
                <w:sz w:val="20"/>
                <w:szCs w:val="20"/>
              </w:rPr>
            </w:pPr>
          </w:p>
          <w:p w:rsidR="00AE37F5" w:rsidRPr="008B2A2D" w:rsidRDefault="0076218E" w:rsidP="00233678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«____»_____________202</w:t>
            </w:r>
            <w:r w:rsidR="00AF1F37">
              <w:rPr>
                <w:rFonts w:eastAsia="Calibri"/>
                <w:sz w:val="20"/>
                <w:szCs w:val="20"/>
              </w:rPr>
              <w:t>3</w:t>
            </w:r>
            <w:r w:rsidR="00AE37F5" w:rsidRPr="008B2A2D">
              <w:rPr>
                <w:rFonts w:eastAsia="Calibri"/>
                <w:sz w:val="20"/>
                <w:szCs w:val="20"/>
              </w:rPr>
              <w:t xml:space="preserve"> г.</w:t>
            </w:r>
          </w:p>
          <w:p w:rsidR="00AE37F5" w:rsidRPr="008B2A2D" w:rsidRDefault="00AE37F5" w:rsidP="00233678">
            <w:pPr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7F5" w:rsidRPr="008B2A2D" w:rsidRDefault="00AE37F5" w:rsidP="00233678">
            <w:pPr>
              <w:jc w:val="both"/>
              <w:rPr>
                <w:rFonts w:eastAsia="Calibri"/>
                <w:sz w:val="20"/>
                <w:szCs w:val="20"/>
              </w:rPr>
            </w:pPr>
            <w:r w:rsidRPr="008B2A2D">
              <w:rPr>
                <w:rFonts w:eastAsia="Calibri"/>
                <w:sz w:val="20"/>
                <w:szCs w:val="20"/>
              </w:rPr>
              <w:t>Утверждаю</w:t>
            </w:r>
          </w:p>
          <w:p w:rsidR="00AE37F5" w:rsidRPr="008B2A2D" w:rsidRDefault="00AE37F5" w:rsidP="00233678">
            <w:pPr>
              <w:jc w:val="both"/>
              <w:rPr>
                <w:rFonts w:eastAsia="Calibri"/>
                <w:sz w:val="20"/>
                <w:szCs w:val="20"/>
              </w:rPr>
            </w:pPr>
            <w:r w:rsidRPr="008B2A2D">
              <w:rPr>
                <w:rFonts w:eastAsia="Calibri"/>
                <w:sz w:val="20"/>
                <w:szCs w:val="20"/>
              </w:rPr>
              <w:t>Директор школы</w:t>
            </w:r>
          </w:p>
          <w:p w:rsidR="00AE37F5" w:rsidRPr="008B2A2D" w:rsidRDefault="00AE37F5" w:rsidP="00233678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Пахомов А. Ю.   </w:t>
            </w:r>
            <w:r w:rsidRPr="008B2A2D">
              <w:rPr>
                <w:rFonts w:eastAsia="Calibri"/>
                <w:sz w:val="20"/>
                <w:szCs w:val="20"/>
              </w:rPr>
              <w:t xml:space="preserve"> _______________</w:t>
            </w:r>
          </w:p>
          <w:p w:rsidR="00AE37F5" w:rsidRPr="008B2A2D" w:rsidRDefault="00AE37F5" w:rsidP="00233678">
            <w:pPr>
              <w:jc w:val="both"/>
              <w:rPr>
                <w:rFonts w:eastAsia="Calibri"/>
                <w:sz w:val="20"/>
                <w:szCs w:val="20"/>
              </w:rPr>
            </w:pPr>
          </w:p>
          <w:p w:rsidR="00AE37F5" w:rsidRPr="008B2A2D" w:rsidRDefault="0076218E" w:rsidP="00233678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«___»_______________202</w:t>
            </w:r>
            <w:r w:rsidR="00AF1F37">
              <w:rPr>
                <w:rFonts w:eastAsia="Calibri"/>
                <w:sz w:val="20"/>
                <w:szCs w:val="20"/>
              </w:rPr>
              <w:t>3</w:t>
            </w:r>
            <w:r w:rsidR="00AE37F5" w:rsidRPr="008B2A2D">
              <w:rPr>
                <w:rFonts w:eastAsia="Calibri"/>
                <w:sz w:val="20"/>
                <w:szCs w:val="20"/>
              </w:rPr>
              <w:t xml:space="preserve"> г.</w:t>
            </w:r>
          </w:p>
          <w:p w:rsidR="00AE37F5" w:rsidRPr="008B2A2D" w:rsidRDefault="00AE37F5" w:rsidP="00233678">
            <w:pPr>
              <w:jc w:val="both"/>
              <w:rPr>
                <w:rFonts w:eastAsia="Calibri"/>
                <w:sz w:val="20"/>
                <w:szCs w:val="20"/>
              </w:rPr>
            </w:pPr>
          </w:p>
        </w:tc>
      </w:tr>
    </w:tbl>
    <w:p w:rsidR="00AE37F5" w:rsidRPr="008B2A2D" w:rsidRDefault="00AE37F5" w:rsidP="00AE37F5">
      <w:pPr>
        <w:tabs>
          <w:tab w:val="left" w:pos="9288"/>
        </w:tabs>
        <w:jc w:val="right"/>
        <w:rPr>
          <w:sz w:val="22"/>
          <w:szCs w:val="22"/>
        </w:rPr>
      </w:pPr>
    </w:p>
    <w:p w:rsidR="00AE37F5" w:rsidRPr="008B2A2D" w:rsidRDefault="00AE37F5" w:rsidP="00AE37F5">
      <w:pPr>
        <w:tabs>
          <w:tab w:val="left" w:pos="9288"/>
        </w:tabs>
        <w:jc w:val="right"/>
        <w:rPr>
          <w:sz w:val="22"/>
          <w:szCs w:val="22"/>
        </w:rPr>
      </w:pPr>
    </w:p>
    <w:p w:rsidR="00AE37F5" w:rsidRPr="008B2A2D" w:rsidRDefault="00AE37F5" w:rsidP="00AE37F5">
      <w:pPr>
        <w:jc w:val="right"/>
        <w:rPr>
          <w:rFonts w:ascii="Century" w:hAnsi="Century"/>
          <w:b/>
          <w:sz w:val="28"/>
        </w:rPr>
      </w:pPr>
    </w:p>
    <w:p w:rsidR="00AE37F5" w:rsidRPr="008B2A2D" w:rsidRDefault="00AE37F5" w:rsidP="00AE37F5">
      <w:pPr>
        <w:jc w:val="right"/>
        <w:rPr>
          <w:rFonts w:ascii="Century" w:hAnsi="Century"/>
          <w:b/>
          <w:sz w:val="28"/>
        </w:rPr>
      </w:pPr>
    </w:p>
    <w:p w:rsidR="00AE37F5" w:rsidRPr="008B2A2D" w:rsidRDefault="00AE37F5" w:rsidP="00AE37F5">
      <w:pPr>
        <w:jc w:val="right"/>
        <w:rPr>
          <w:rFonts w:ascii="Century" w:hAnsi="Century"/>
          <w:b/>
          <w:sz w:val="28"/>
        </w:rPr>
      </w:pPr>
    </w:p>
    <w:p w:rsidR="00AE37F5" w:rsidRPr="008B2A2D" w:rsidRDefault="00AE37F5" w:rsidP="00AE37F5">
      <w:pPr>
        <w:jc w:val="right"/>
        <w:rPr>
          <w:rFonts w:ascii="Century" w:hAnsi="Century"/>
          <w:b/>
          <w:sz w:val="28"/>
        </w:rPr>
      </w:pPr>
    </w:p>
    <w:p w:rsidR="00AE37F5" w:rsidRPr="008B2A2D" w:rsidRDefault="00AE37F5" w:rsidP="00AE37F5">
      <w:pPr>
        <w:jc w:val="right"/>
        <w:rPr>
          <w:rFonts w:ascii="Century" w:hAnsi="Century"/>
          <w:b/>
          <w:sz w:val="28"/>
        </w:rPr>
      </w:pPr>
    </w:p>
    <w:p w:rsidR="00AE37F5" w:rsidRPr="008B2A2D" w:rsidRDefault="00AE37F5" w:rsidP="00AE37F5">
      <w:pPr>
        <w:jc w:val="right"/>
        <w:rPr>
          <w:rFonts w:ascii="Century" w:hAnsi="Century"/>
          <w:b/>
          <w:sz w:val="28"/>
        </w:rPr>
      </w:pPr>
    </w:p>
    <w:p w:rsidR="00AE37F5" w:rsidRPr="008B2A2D" w:rsidRDefault="00AE37F5" w:rsidP="00AE37F5">
      <w:pPr>
        <w:rPr>
          <w:b/>
          <w:bCs/>
          <w:sz w:val="36"/>
          <w:szCs w:val="36"/>
        </w:rPr>
      </w:pPr>
    </w:p>
    <w:p w:rsidR="00AE37F5" w:rsidRPr="008B2A2D" w:rsidRDefault="00AE37F5" w:rsidP="00AE37F5">
      <w:pPr>
        <w:jc w:val="center"/>
        <w:rPr>
          <w:b/>
          <w:bCs/>
          <w:sz w:val="36"/>
          <w:szCs w:val="36"/>
        </w:rPr>
      </w:pPr>
      <w:r w:rsidRPr="008B2A2D">
        <w:rPr>
          <w:b/>
          <w:bCs/>
          <w:sz w:val="36"/>
          <w:szCs w:val="36"/>
        </w:rPr>
        <w:t>Рабочая программа элективно</w:t>
      </w:r>
      <w:r>
        <w:rPr>
          <w:b/>
          <w:bCs/>
          <w:sz w:val="36"/>
          <w:szCs w:val="36"/>
        </w:rPr>
        <w:t>го репетиционного</w:t>
      </w:r>
      <w:r w:rsidRPr="008B2A2D">
        <w:rPr>
          <w:b/>
          <w:bCs/>
          <w:sz w:val="36"/>
          <w:szCs w:val="36"/>
        </w:rPr>
        <w:t xml:space="preserve"> курс</w:t>
      </w:r>
      <w:r>
        <w:rPr>
          <w:b/>
          <w:bCs/>
          <w:sz w:val="36"/>
          <w:szCs w:val="36"/>
        </w:rPr>
        <w:t>а</w:t>
      </w:r>
    </w:p>
    <w:p w:rsidR="00AE37F5" w:rsidRPr="008B2A2D" w:rsidRDefault="00AE37F5" w:rsidP="00AE37F5">
      <w:pPr>
        <w:jc w:val="center"/>
        <w:rPr>
          <w:b/>
          <w:bCs/>
          <w:sz w:val="36"/>
          <w:szCs w:val="36"/>
        </w:rPr>
      </w:pPr>
      <w:r w:rsidRPr="008B2A2D">
        <w:rPr>
          <w:b/>
          <w:bCs/>
          <w:sz w:val="36"/>
          <w:szCs w:val="36"/>
        </w:rPr>
        <w:t xml:space="preserve"> «</w:t>
      </w:r>
      <w:r>
        <w:rPr>
          <w:b/>
          <w:bCs/>
          <w:sz w:val="36"/>
          <w:szCs w:val="36"/>
        </w:rPr>
        <w:t>Математика плюс</w:t>
      </w:r>
      <w:r w:rsidRPr="008B2A2D">
        <w:rPr>
          <w:b/>
          <w:bCs/>
          <w:sz w:val="36"/>
          <w:szCs w:val="36"/>
        </w:rPr>
        <w:t>»</w:t>
      </w:r>
    </w:p>
    <w:p w:rsidR="00AE37F5" w:rsidRPr="008B2A2D" w:rsidRDefault="00AE37F5" w:rsidP="00AE37F5">
      <w:pPr>
        <w:jc w:val="center"/>
        <w:rPr>
          <w:b/>
          <w:bCs/>
          <w:sz w:val="36"/>
          <w:szCs w:val="36"/>
        </w:rPr>
      </w:pPr>
      <w:r w:rsidRPr="008B2A2D">
        <w:rPr>
          <w:b/>
          <w:bCs/>
          <w:sz w:val="36"/>
          <w:szCs w:val="36"/>
        </w:rPr>
        <w:t>(</w:t>
      </w:r>
      <w:r>
        <w:rPr>
          <w:b/>
          <w:bCs/>
          <w:sz w:val="36"/>
          <w:szCs w:val="36"/>
        </w:rPr>
        <w:t>профильный уровень</w:t>
      </w:r>
      <w:r w:rsidRPr="008B2A2D">
        <w:rPr>
          <w:b/>
          <w:bCs/>
          <w:sz w:val="36"/>
          <w:szCs w:val="36"/>
        </w:rPr>
        <w:t>)</w:t>
      </w:r>
    </w:p>
    <w:p w:rsidR="00AE37F5" w:rsidRPr="008B2A2D" w:rsidRDefault="00AE37F5" w:rsidP="00AE37F5">
      <w:pPr>
        <w:jc w:val="center"/>
        <w:rPr>
          <w:b/>
          <w:bCs/>
          <w:sz w:val="36"/>
          <w:szCs w:val="36"/>
        </w:rPr>
      </w:pPr>
      <w:r w:rsidRPr="008B2A2D">
        <w:rPr>
          <w:b/>
          <w:bCs/>
          <w:sz w:val="36"/>
          <w:szCs w:val="36"/>
        </w:rPr>
        <w:t>1</w:t>
      </w:r>
      <w:r>
        <w:rPr>
          <w:b/>
          <w:bCs/>
          <w:sz w:val="36"/>
          <w:szCs w:val="36"/>
        </w:rPr>
        <w:t>0</w:t>
      </w:r>
      <w:r w:rsidRPr="008B2A2D">
        <w:rPr>
          <w:b/>
          <w:bCs/>
          <w:sz w:val="36"/>
          <w:szCs w:val="36"/>
        </w:rPr>
        <w:t xml:space="preserve"> </w:t>
      </w:r>
      <w:r w:rsidR="0076218E">
        <w:rPr>
          <w:b/>
          <w:bCs/>
          <w:sz w:val="36"/>
          <w:szCs w:val="36"/>
        </w:rPr>
        <w:t xml:space="preserve">– 11 </w:t>
      </w:r>
      <w:r w:rsidRPr="008B2A2D">
        <w:rPr>
          <w:b/>
          <w:bCs/>
          <w:sz w:val="36"/>
          <w:szCs w:val="36"/>
        </w:rPr>
        <w:t>класс</w:t>
      </w:r>
    </w:p>
    <w:p w:rsidR="00AE37F5" w:rsidRPr="008B2A2D" w:rsidRDefault="00AE37F5" w:rsidP="00AE37F5">
      <w:pPr>
        <w:jc w:val="center"/>
      </w:pPr>
    </w:p>
    <w:p w:rsidR="00AE37F5" w:rsidRPr="008B2A2D" w:rsidRDefault="00AE37F5" w:rsidP="00AE37F5">
      <w:pPr>
        <w:jc w:val="center"/>
      </w:pPr>
    </w:p>
    <w:p w:rsidR="00AE37F5" w:rsidRPr="008B2A2D" w:rsidRDefault="00AE37F5" w:rsidP="00AE37F5">
      <w:pPr>
        <w:jc w:val="center"/>
      </w:pPr>
    </w:p>
    <w:p w:rsidR="00AE37F5" w:rsidRPr="008B2A2D" w:rsidRDefault="00AE37F5" w:rsidP="00AE37F5">
      <w:pPr>
        <w:jc w:val="center"/>
      </w:pPr>
    </w:p>
    <w:p w:rsidR="00AE37F5" w:rsidRPr="008B2A2D" w:rsidRDefault="00AE37F5" w:rsidP="00AE37F5">
      <w:pPr>
        <w:jc w:val="center"/>
      </w:pPr>
    </w:p>
    <w:p w:rsidR="00AE37F5" w:rsidRPr="008B2A2D" w:rsidRDefault="00AE37F5" w:rsidP="00AE37F5">
      <w:pPr>
        <w:jc w:val="center"/>
      </w:pPr>
    </w:p>
    <w:p w:rsidR="00AE37F5" w:rsidRPr="008B2A2D" w:rsidRDefault="00AE37F5" w:rsidP="00AE37F5">
      <w:pPr>
        <w:jc w:val="center"/>
      </w:pPr>
    </w:p>
    <w:p w:rsidR="00AE37F5" w:rsidRPr="008B2A2D" w:rsidRDefault="00AE37F5" w:rsidP="00AE37F5"/>
    <w:p w:rsidR="00AE37F5" w:rsidRPr="008B2A2D" w:rsidRDefault="00AE37F5" w:rsidP="00AE37F5"/>
    <w:p w:rsidR="00AE37F5" w:rsidRPr="008B2A2D" w:rsidRDefault="00AE37F5" w:rsidP="00AE37F5">
      <w:pPr>
        <w:jc w:val="right"/>
        <w:rPr>
          <w:b/>
          <w:bCs/>
          <w:i/>
          <w:sz w:val="28"/>
          <w:szCs w:val="28"/>
        </w:rPr>
      </w:pPr>
      <w:r w:rsidRPr="008B2A2D">
        <w:rPr>
          <w:b/>
          <w:i/>
          <w:sz w:val="28"/>
          <w:szCs w:val="28"/>
        </w:rPr>
        <w:t>учитель  математики</w:t>
      </w:r>
    </w:p>
    <w:p w:rsidR="00AE37F5" w:rsidRPr="008B2A2D" w:rsidRDefault="00AE37F5" w:rsidP="00AE37F5">
      <w:pPr>
        <w:jc w:val="right"/>
        <w:rPr>
          <w:b/>
          <w:bCs/>
          <w:i/>
          <w:spacing w:val="66"/>
          <w:sz w:val="28"/>
          <w:szCs w:val="28"/>
        </w:rPr>
      </w:pPr>
      <w:proofErr w:type="spellStart"/>
      <w:r w:rsidRPr="008B2A2D">
        <w:rPr>
          <w:b/>
          <w:bCs/>
          <w:i/>
          <w:spacing w:val="66"/>
          <w:sz w:val="28"/>
          <w:szCs w:val="28"/>
        </w:rPr>
        <w:t>Вязовик</w:t>
      </w:r>
      <w:proofErr w:type="spellEnd"/>
      <w:r w:rsidRPr="008B2A2D">
        <w:rPr>
          <w:b/>
          <w:bCs/>
          <w:i/>
          <w:spacing w:val="66"/>
          <w:sz w:val="28"/>
          <w:szCs w:val="28"/>
        </w:rPr>
        <w:t xml:space="preserve"> Т. А.</w:t>
      </w:r>
    </w:p>
    <w:p w:rsidR="00AE37F5" w:rsidRPr="008B2A2D" w:rsidRDefault="00F20C2D" w:rsidP="00AE37F5">
      <w:pPr>
        <w:jc w:val="right"/>
        <w:rPr>
          <w:b/>
          <w:bCs/>
          <w:i/>
          <w:sz w:val="28"/>
          <w:szCs w:val="28"/>
        </w:rPr>
      </w:pPr>
      <w:r>
        <w:rPr>
          <w:b/>
          <w:bCs/>
          <w:i/>
          <w:sz w:val="32"/>
          <w:szCs w:val="32"/>
        </w:rPr>
        <w:t>высшая</w:t>
      </w:r>
      <w:r w:rsidR="00AE37F5" w:rsidRPr="008B2A2D">
        <w:rPr>
          <w:b/>
          <w:bCs/>
          <w:i/>
          <w:sz w:val="32"/>
          <w:szCs w:val="32"/>
        </w:rPr>
        <w:t xml:space="preserve"> квалификационная категория</w:t>
      </w:r>
    </w:p>
    <w:p w:rsidR="00AE37F5" w:rsidRPr="008B2A2D" w:rsidRDefault="00AE37F5" w:rsidP="00AE37F5">
      <w:pPr>
        <w:jc w:val="right"/>
        <w:rPr>
          <w:rFonts w:ascii="CyrillicGoth" w:hAnsi="CyrillicGoth"/>
          <w:b/>
          <w:bCs/>
          <w:i/>
          <w:sz w:val="32"/>
          <w:szCs w:val="32"/>
        </w:rPr>
      </w:pPr>
    </w:p>
    <w:p w:rsidR="00AE37F5" w:rsidRPr="008B2A2D" w:rsidRDefault="00AE37F5" w:rsidP="00AE37F5">
      <w:pPr>
        <w:jc w:val="right"/>
        <w:rPr>
          <w:i/>
        </w:rPr>
      </w:pPr>
    </w:p>
    <w:p w:rsidR="00AE37F5" w:rsidRPr="008B2A2D" w:rsidRDefault="00AE37F5" w:rsidP="00AE37F5">
      <w:pPr>
        <w:jc w:val="center"/>
        <w:rPr>
          <w:i/>
        </w:rPr>
      </w:pPr>
    </w:p>
    <w:p w:rsidR="00AE37F5" w:rsidRPr="008B2A2D" w:rsidRDefault="00AE37F5" w:rsidP="00AE37F5">
      <w:pPr>
        <w:jc w:val="center"/>
      </w:pPr>
    </w:p>
    <w:p w:rsidR="00AE37F5" w:rsidRPr="008B2A2D" w:rsidRDefault="00AE37F5" w:rsidP="00AE37F5">
      <w:pPr>
        <w:jc w:val="center"/>
      </w:pPr>
    </w:p>
    <w:p w:rsidR="00AE37F5" w:rsidRPr="008B2A2D" w:rsidRDefault="00AE37F5" w:rsidP="00AE37F5">
      <w:pPr>
        <w:jc w:val="center"/>
      </w:pPr>
    </w:p>
    <w:p w:rsidR="00AE37F5" w:rsidRPr="008B2A2D" w:rsidRDefault="00AE37F5" w:rsidP="00AE37F5">
      <w:pPr>
        <w:jc w:val="center"/>
      </w:pPr>
    </w:p>
    <w:p w:rsidR="00AE37F5" w:rsidRPr="008B2A2D" w:rsidRDefault="00AE37F5" w:rsidP="00AE37F5">
      <w:pPr>
        <w:jc w:val="center"/>
      </w:pPr>
    </w:p>
    <w:p w:rsidR="00AE37F5" w:rsidRPr="008B2A2D" w:rsidRDefault="00AE37F5" w:rsidP="00AE37F5">
      <w:pPr>
        <w:jc w:val="center"/>
      </w:pPr>
    </w:p>
    <w:p w:rsidR="00AE37F5" w:rsidRPr="008B2A2D" w:rsidRDefault="00AE37F5" w:rsidP="00AE37F5">
      <w:pPr>
        <w:jc w:val="center"/>
      </w:pPr>
    </w:p>
    <w:p w:rsidR="00AE37F5" w:rsidRPr="008B2A2D" w:rsidRDefault="0076218E" w:rsidP="00AE37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</w:t>
      </w:r>
      <w:r w:rsidR="00AF1F37">
        <w:rPr>
          <w:b/>
          <w:sz w:val="28"/>
          <w:szCs w:val="28"/>
        </w:rPr>
        <w:t>3</w:t>
      </w:r>
      <w:r w:rsidR="00AE37F5" w:rsidRPr="008B2A2D">
        <w:rPr>
          <w:b/>
          <w:sz w:val="28"/>
          <w:szCs w:val="28"/>
        </w:rPr>
        <w:t xml:space="preserve"> - 20</w:t>
      </w:r>
      <w:r>
        <w:rPr>
          <w:b/>
          <w:sz w:val="28"/>
          <w:szCs w:val="28"/>
        </w:rPr>
        <w:t>2</w:t>
      </w:r>
      <w:r w:rsidR="00AF1F37">
        <w:rPr>
          <w:b/>
          <w:sz w:val="28"/>
          <w:szCs w:val="28"/>
        </w:rPr>
        <w:t>4</w:t>
      </w:r>
      <w:r w:rsidR="00AE37F5" w:rsidRPr="008B2A2D">
        <w:rPr>
          <w:b/>
          <w:sz w:val="28"/>
          <w:szCs w:val="28"/>
        </w:rPr>
        <w:t xml:space="preserve">  учебный год</w:t>
      </w:r>
    </w:p>
    <w:p w:rsidR="00AE37F5" w:rsidRPr="00AE37F5" w:rsidRDefault="00AE37F5" w:rsidP="00AE37F5">
      <w:pPr>
        <w:ind w:firstLine="708"/>
        <w:jc w:val="both"/>
      </w:pPr>
      <w:r w:rsidRPr="00AE37F5">
        <w:lastRenderedPageBreak/>
        <w:t>Рабочая программа по элективному курсу для учащихся 10</w:t>
      </w:r>
      <w:r w:rsidR="0076218E">
        <w:t xml:space="preserve"> </w:t>
      </w:r>
      <w:r w:rsidRPr="00AE37F5">
        <w:t>-11 классов разработана на основе примерной программы среднего общего образования (профильный уровень) по математике, на основе кодификатора требований к уровню подготовки выпускников по математике и кодификатора элементов содержания по математик</w:t>
      </w:r>
      <w:r w:rsidR="0076218E">
        <w:t xml:space="preserve">е для составления </w:t>
      </w:r>
      <w:proofErr w:type="spellStart"/>
      <w:r w:rsidR="0076218E">
        <w:t>КИМов</w:t>
      </w:r>
      <w:proofErr w:type="spellEnd"/>
      <w:r w:rsidR="0076218E">
        <w:t xml:space="preserve"> ЕГЭ 2021</w:t>
      </w:r>
      <w:r w:rsidRPr="00AE37F5">
        <w:t xml:space="preserve"> г.</w:t>
      </w:r>
    </w:p>
    <w:p w:rsidR="00E55A9C" w:rsidRDefault="00AE37F5" w:rsidP="00AE37F5">
      <w:pPr>
        <w:jc w:val="center"/>
        <w:rPr>
          <w:b/>
        </w:rPr>
      </w:pPr>
      <w:r>
        <w:rPr>
          <w:b/>
        </w:rPr>
        <w:t>Пояснительная записка</w:t>
      </w:r>
    </w:p>
    <w:p w:rsidR="00AE37F5" w:rsidRPr="00AE37F5" w:rsidRDefault="00AE37F5" w:rsidP="00AE37F5">
      <w:pPr>
        <w:pStyle w:val="a4"/>
        <w:shd w:val="clear" w:color="auto" w:fill="FFFFFF"/>
        <w:spacing w:before="0" w:beforeAutospacing="0" w:after="150" w:afterAutospacing="0"/>
        <w:ind w:firstLine="708"/>
        <w:jc w:val="both"/>
      </w:pPr>
      <w:r w:rsidRPr="00AE37F5">
        <w:t>Рабочая программа по элективному курсу «М</w:t>
      </w:r>
      <w:r w:rsidR="0076218E">
        <w:t>атематика плюс» для учащихся 10 – 11 классов</w:t>
      </w:r>
      <w:r w:rsidRPr="00AE37F5">
        <w:t xml:space="preserve"> составлена на основе примерной программы среднего (полного) общего образования (профильный уровень) по математике и на основе кодификатора требований к уровню подготовки выпускников по математике, кодификатора элементов содержания по математи</w:t>
      </w:r>
      <w:r w:rsidR="0076218E">
        <w:t xml:space="preserve">ке для составления </w:t>
      </w:r>
      <w:proofErr w:type="spellStart"/>
      <w:r w:rsidR="0076218E">
        <w:t>КИМов</w:t>
      </w:r>
      <w:proofErr w:type="spellEnd"/>
      <w:r w:rsidR="0076218E">
        <w:t xml:space="preserve"> ЕГЭ 2021</w:t>
      </w:r>
      <w:r w:rsidRPr="00AE37F5">
        <w:t xml:space="preserve"> г.</w:t>
      </w:r>
    </w:p>
    <w:p w:rsidR="00AE37F5" w:rsidRPr="00AE37F5" w:rsidRDefault="00AE37F5" w:rsidP="00AE37F5">
      <w:pPr>
        <w:pStyle w:val="a4"/>
        <w:shd w:val="clear" w:color="auto" w:fill="FFFFFF"/>
        <w:spacing w:before="0" w:beforeAutospacing="0" w:after="150" w:afterAutospacing="0"/>
        <w:jc w:val="both"/>
      </w:pPr>
      <w:r w:rsidRPr="00AE37F5">
        <w:t xml:space="preserve">Программа рассчитана на </w:t>
      </w:r>
      <w:r w:rsidR="0076218E">
        <w:t xml:space="preserve">два </w:t>
      </w:r>
      <w:r w:rsidRPr="00AE37F5">
        <w:t>год</w:t>
      </w:r>
      <w:r w:rsidR="0076218E">
        <w:t>а обучения в объеме 68</w:t>
      </w:r>
      <w:r w:rsidRPr="00AE37F5">
        <w:t xml:space="preserve"> час</w:t>
      </w:r>
      <w:r w:rsidR="0076218E">
        <w:t>ов:</w:t>
      </w:r>
      <w:r w:rsidRPr="00AE37F5">
        <w:t xml:space="preserve"> в</w:t>
      </w:r>
      <w:r w:rsidR="0076218E">
        <w:t xml:space="preserve"> 10-м классе по 1 часу в неделю (всего – 34 часа) и в 11-м классе по 1 часу в неделю (всего – 34 часа).</w:t>
      </w:r>
    </w:p>
    <w:p w:rsidR="00AE37F5" w:rsidRPr="00AE37F5" w:rsidRDefault="00AE37F5" w:rsidP="00AE37F5">
      <w:pPr>
        <w:pStyle w:val="a4"/>
        <w:shd w:val="clear" w:color="auto" w:fill="FFFFFF"/>
        <w:spacing w:before="0" w:beforeAutospacing="0" w:after="150" w:afterAutospacing="0"/>
        <w:ind w:firstLine="708"/>
        <w:jc w:val="both"/>
      </w:pPr>
      <w:r w:rsidRPr="00AE37F5">
        <w:t>Данный элективный курс является предметно - ориентированным для выпускников 10</w:t>
      </w:r>
      <w:r w:rsidR="0076218E">
        <w:t xml:space="preserve"> – 11  классов</w:t>
      </w:r>
      <w:r w:rsidRPr="00AE37F5">
        <w:t xml:space="preserve"> общеобразовательной школы при подготовке к ЕГЭ по математике и направлен на формирование умений и способов деятельности, связанных с решением задач повышенного уровня сложности, на удовлетворение познавательных потребностей и инте</w:t>
      </w:r>
      <w:r w:rsidRPr="00AE37F5">
        <w:softHyphen/>
        <w:t>ресов старшеклассников в различных сферах человеческой деятельности, на расширение и углубление содержания курса математики с целью дополнительной подготовки учащихся к государственной (итоговой) аттестации в форме ЕГЭ. А также дополняет изучаемый материал на уроках системой упражнений и задач, которые углубляют и расширяют школьный курс алгебры и начал анализа, геометрии и позволяет начать целенаправленную подготовку к сдаче ЕГЭ.</w:t>
      </w:r>
    </w:p>
    <w:p w:rsidR="00AE37F5" w:rsidRPr="00AE37F5" w:rsidRDefault="00AE37F5" w:rsidP="00AE37F5">
      <w:pPr>
        <w:ind w:firstLine="708"/>
        <w:rPr>
          <w:b/>
          <w:u w:val="single"/>
        </w:rPr>
      </w:pPr>
      <w:r w:rsidRPr="00AE37F5">
        <w:rPr>
          <w:b/>
          <w:u w:val="single"/>
        </w:rPr>
        <w:t>Цели курса</w:t>
      </w:r>
    </w:p>
    <w:p w:rsidR="00AE37F5" w:rsidRPr="00AE37F5" w:rsidRDefault="00AE37F5" w:rsidP="00AE37F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37F5">
        <w:rPr>
          <w:rFonts w:ascii="Times New Roman" w:hAnsi="Times New Roman" w:cs="Times New Roman"/>
          <w:sz w:val="24"/>
          <w:szCs w:val="24"/>
        </w:rPr>
        <w:t>создание условий для формирования и развития у обучающихся самоанализа, обобщения и систематизации полученных знаний и умений, необходимых для применения в практической деятельности;</w:t>
      </w:r>
    </w:p>
    <w:p w:rsidR="00AE37F5" w:rsidRPr="00AE37F5" w:rsidRDefault="00AE37F5" w:rsidP="00AE37F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37F5">
        <w:rPr>
          <w:rFonts w:ascii="Times New Roman" w:hAnsi="Times New Roman" w:cs="Times New Roman"/>
          <w:sz w:val="24"/>
          <w:szCs w:val="24"/>
        </w:rPr>
        <w:t xml:space="preserve">успешно подготовить учащихся 10 </w:t>
      </w:r>
      <w:r w:rsidR="0076218E">
        <w:rPr>
          <w:rFonts w:ascii="Times New Roman" w:hAnsi="Times New Roman" w:cs="Times New Roman"/>
          <w:sz w:val="24"/>
          <w:szCs w:val="24"/>
        </w:rPr>
        <w:t xml:space="preserve">– 11 </w:t>
      </w:r>
      <w:r w:rsidRPr="00AE37F5">
        <w:rPr>
          <w:rFonts w:ascii="Times New Roman" w:hAnsi="Times New Roman" w:cs="Times New Roman"/>
          <w:sz w:val="24"/>
          <w:szCs w:val="24"/>
        </w:rPr>
        <w:t>класс</w:t>
      </w:r>
      <w:r w:rsidR="0076218E">
        <w:rPr>
          <w:rFonts w:ascii="Times New Roman" w:hAnsi="Times New Roman" w:cs="Times New Roman"/>
          <w:sz w:val="24"/>
          <w:szCs w:val="24"/>
        </w:rPr>
        <w:t>ов</w:t>
      </w:r>
      <w:r w:rsidRPr="00AE37F5">
        <w:rPr>
          <w:rFonts w:ascii="Times New Roman" w:hAnsi="Times New Roman" w:cs="Times New Roman"/>
          <w:sz w:val="24"/>
          <w:szCs w:val="24"/>
        </w:rPr>
        <w:t xml:space="preserve"> к государственной (итоговой) аттестации в форме ЕГЭ, к продолжению образования;</w:t>
      </w:r>
    </w:p>
    <w:p w:rsidR="00AE37F5" w:rsidRPr="00AE37F5" w:rsidRDefault="00AE37F5" w:rsidP="00AE37F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37F5">
        <w:rPr>
          <w:rFonts w:ascii="Times New Roman" w:hAnsi="Times New Roman" w:cs="Times New Roman"/>
          <w:sz w:val="24"/>
          <w:szCs w:val="24"/>
        </w:rPr>
        <w:t>углубить и систематизировать знания учащихся по основным разделам математики, необходимых для применения в практической деятельности;</w:t>
      </w:r>
    </w:p>
    <w:p w:rsidR="00AE37F5" w:rsidRPr="00AE37F5" w:rsidRDefault="00AE37F5" w:rsidP="00AE37F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37F5">
        <w:rPr>
          <w:rFonts w:ascii="Times New Roman" w:hAnsi="Times New Roman" w:cs="Times New Roman"/>
          <w:sz w:val="24"/>
          <w:szCs w:val="24"/>
        </w:rPr>
        <w:t>познакомить учащихся с некоторыми методами и приемами решения математических задач, выходящих за рамки школьного учебника математики;</w:t>
      </w:r>
    </w:p>
    <w:p w:rsidR="00AE37F5" w:rsidRPr="00AE37F5" w:rsidRDefault="00AE37F5" w:rsidP="00AE37F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37F5">
        <w:rPr>
          <w:rFonts w:ascii="Times New Roman" w:hAnsi="Times New Roman" w:cs="Times New Roman"/>
          <w:sz w:val="24"/>
          <w:szCs w:val="24"/>
        </w:rPr>
        <w:t>сформировать умения применять полученные знания при решении нестандартных задач;</w:t>
      </w:r>
    </w:p>
    <w:p w:rsidR="00AE37F5" w:rsidRPr="00AE37F5" w:rsidRDefault="00AE37F5" w:rsidP="00AE37F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37F5">
        <w:rPr>
          <w:rFonts w:ascii="Times New Roman" w:hAnsi="Times New Roman" w:cs="Times New Roman"/>
          <w:sz w:val="24"/>
          <w:szCs w:val="24"/>
        </w:rPr>
        <w:t>воспитание культуры личности, отношения к математике как к части общечеловеческой культуры, понимание значимости математики для научно-технического прогресса.</w:t>
      </w:r>
    </w:p>
    <w:p w:rsidR="00AE37F5" w:rsidRPr="00AE37F5" w:rsidRDefault="00AE37F5" w:rsidP="00AE37F5">
      <w:pPr>
        <w:jc w:val="both"/>
        <w:rPr>
          <w:b/>
        </w:rPr>
      </w:pPr>
    </w:p>
    <w:p w:rsidR="00AE37F5" w:rsidRPr="00AE37F5" w:rsidRDefault="00AE37F5" w:rsidP="00AE37F5">
      <w:pPr>
        <w:jc w:val="both"/>
        <w:rPr>
          <w:b/>
          <w:u w:val="single"/>
        </w:rPr>
      </w:pPr>
      <w:r w:rsidRPr="00AE37F5">
        <w:rPr>
          <w:b/>
          <w:u w:val="single"/>
        </w:rPr>
        <w:t>Задачи курса:</w:t>
      </w:r>
    </w:p>
    <w:p w:rsidR="00AE37F5" w:rsidRPr="00AE37F5" w:rsidRDefault="00AE37F5" w:rsidP="00AE37F5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37F5">
        <w:rPr>
          <w:rFonts w:ascii="Times New Roman" w:hAnsi="Times New Roman" w:cs="Times New Roman"/>
          <w:sz w:val="24"/>
          <w:szCs w:val="24"/>
        </w:rPr>
        <w:t>развить интерес и положительную мотивацию изучения предмета;</w:t>
      </w:r>
    </w:p>
    <w:p w:rsidR="00AE37F5" w:rsidRPr="00AE37F5" w:rsidRDefault="00AE37F5" w:rsidP="00AE37F5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37F5">
        <w:rPr>
          <w:rFonts w:ascii="Times New Roman" w:hAnsi="Times New Roman" w:cs="Times New Roman"/>
          <w:sz w:val="24"/>
          <w:szCs w:val="24"/>
        </w:rPr>
        <w:t>сформировать и совершенствовать у учащихся приемы и навыки решения задач повышенной сложности, предлагаемых на ЕГЭ;</w:t>
      </w:r>
    </w:p>
    <w:p w:rsidR="00AE37F5" w:rsidRPr="00AE37F5" w:rsidRDefault="00AE37F5" w:rsidP="00AE37F5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37F5">
        <w:rPr>
          <w:rFonts w:ascii="Times New Roman" w:hAnsi="Times New Roman" w:cs="Times New Roman"/>
          <w:sz w:val="24"/>
          <w:szCs w:val="24"/>
        </w:rPr>
        <w:t>продолжить формирование опыта творческой деятельности учащихся через развитие логического мышления, пространственного воображения, критичности мышления для дальнейшего обучения;</w:t>
      </w:r>
    </w:p>
    <w:p w:rsidR="00AE37F5" w:rsidRPr="00AE37F5" w:rsidRDefault="00AE37F5" w:rsidP="00AE37F5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37F5">
        <w:rPr>
          <w:rFonts w:ascii="Times New Roman" w:hAnsi="Times New Roman" w:cs="Times New Roman"/>
          <w:sz w:val="24"/>
          <w:szCs w:val="24"/>
        </w:rPr>
        <w:t>способствовать развитию у учащихся умения анализировать, сравнивать, обобщать;</w:t>
      </w:r>
    </w:p>
    <w:p w:rsidR="00AE37F5" w:rsidRPr="00AE37F5" w:rsidRDefault="00AE37F5" w:rsidP="00AE37F5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37F5">
        <w:rPr>
          <w:rFonts w:ascii="Times New Roman" w:hAnsi="Times New Roman" w:cs="Times New Roman"/>
          <w:sz w:val="24"/>
          <w:szCs w:val="24"/>
        </w:rPr>
        <w:t xml:space="preserve">формировать навыки работы с дополнительной литературой, использования различных </w:t>
      </w:r>
      <w:proofErr w:type="spellStart"/>
      <w:r w:rsidRPr="00AE37F5">
        <w:rPr>
          <w:rFonts w:ascii="Times New Roman" w:hAnsi="Times New Roman" w:cs="Times New Roman"/>
          <w:sz w:val="24"/>
          <w:szCs w:val="24"/>
        </w:rPr>
        <w:t>интернет-ресурсов</w:t>
      </w:r>
      <w:proofErr w:type="spellEnd"/>
      <w:r w:rsidRPr="00AE37F5">
        <w:rPr>
          <w:rFonts w:ascii="Times New Roman" w:hAnsi="Times New Roman" w:cs="Times New Roman"/>
          <w:sz w:val="24"/>
          <w:szCs w:val="24"/>
        </w:rPr>
        <w:t>.</w:t>
      </w:r>
    </w:p>
    <w:p w:rsidR="00AE37F5" w:rsidRPr="00AE37F5" w:rsidRDefault="00AE37F5" w:rsidP="00AE37F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E37F5" w:rsidRDefault="00AE37F5" w:rsidP="00AE37F5">
      <w:pPr>
        <w:jc w:val="center"/>
        <w:rPr>
          <w:b/>
        </w:rPr>
      </w:pPr>
      <w:r>
        <w:rPr>
          <w:b/>
        </w:rPr>
        <w:t>Планируемые результаты</w:t>
      </w:r>
    </w:p>
    <w:p w:rsidR="00AE37F5" w:rsidRDefault="00AE37F5" w:rsidP="00AE37F5">
      <w:r>
        <w:rPr>
          <w:b/>
          <w:bCs/>
          <w:i/>
          <w:iCs/>
          <w:color w:val="000000"/>
        </w:rPr>
        <w:lastRenderedPageBreak/>
        <w:t>Личностные:</w:t>
      </w:r>
      <w:r>
        <w:rPr>
          <w:color w:val="000000"/>
        </w:rPr>
        <w:br/>
      </w:r>
      <w:r>
        <w:rPr>
          <w:color w:val="000000"/>
          <w:sz w:val="22"/>
          <w:szCs w:val="22"/>
        </w:rPr>
        <w:t xml:space="preserve">1) </w:t>
      </w:r>
      <w:r>
        <w:rPr>
          <w:color w:val="000000"/>
        </w:rPr>
        <w:t>ответственное отношение к учению, готовность и способность обучающихся к</w:t>
      </w:r>
      <w:r>
        <w:rPr>
          <w:color w:val="000000"/>
        </w:rPr>
        <w:br/>
        <w:t>саморазвитию и самообразованию на основе мотивации к обучению и познанию;</w:t>
      </w:r>
      <w:r>
        <w:rPr>
          <w:color w:val="000000"/>
        </w:rPr>
        <w:br/>
      </w:r>
      <w:r>
        <w:rPr>
          <w:color w:val="000000"/>
          <w:sz w:val="22"/>
          <w:szCs w:val="22"/>
        </w:rPr>
        <w:t xml:space="preserve">2) </w:t>
      </w:r>
      <w:r>
        <w:rPr>
          <w:color w:val="000000"/>
        </w:rPr>
        <w:t>осознанный выбор и построение дальнейшей индивидуальной траектории образования</w:t>
      </w:r>
      <w:r>
        <w:rPr>
          <w:color w:val="000000"/>
        </w:rPr>
        <w:br/>
        <w:t>на базе ориентировки в мире профессий и профессиональных предпочтений с учётом</w:t>
      </w:r>
      <w:r>
        <w:rPr>
          <w:color w:val="000000"/>
        </w:rPr>
        <w:br/>
        <w:t>устойчивых познавательных интересов, а также на основе формирования</w:t>
      </w:r>
      <w:r>
        <w:rPr>
          <w:color w:val="000000"/>
        </w:rPr>
        <w:br/>
        <w:t>уважительного отношения к труду, развитие опыта участия в социально значимом</w:t>
      </w:r>
      <w:r>
        <w:rPr>
          <w:color w:val="000000"/>
        </w:rPr>
        <w:br/>
        <w:t>труде;</w:t>
      </w:r>
      <w:r>
        <w:rPr>
          <w:color w:val="000000"/>
        </w:rPr>
        <w:br/>
      </w:r>
      <w:r>
        <w:rPr>
          <w:color w:val="000000"/>
          <w:sz w:val="22"/>
          <w:szCs w:val="22"/>
        </w:rPr>
        <w:t xml:space="preserve">3) </w:t>
      </w:r>
      <w:r>
        <w:rPr>
          <w:color w:val="000000"/>
        </w:rPr>
        <w:t>умение контролировать процесс и результат учебной и математической деятельности;</w:t>
      </w:r>
      <w:r>
        <w:rPr>
          <w:color w:val="000000"/>
        </w:rPr>
        <w:br/>
      </w:r>
      <w:r>
        <w:rPr>
          <w:color w:val="000000"/>
          <w:sz w:val="22"/>
          <w:szCs w:val="22"/>
        </w:rPr>
        <w:t xml:space="preserve">4) </w:t>
      </w:r>
      <w:r>
        <w:rPr>
          <w:color w:val="000000"/>
        </w:rPr>
        <w:t>критичность мышления, инициатива, находчивость, активность при решении</w:t>
      </w:r>
      <w:r>
        <w:rPr>
          <w:color w:val="000000"/>
        </w:rPr>
        <w:br/>
        <w:t>математических задач.</w:t>
      </w:r>
      <w:r>
        <w:rPr>
          <w:color w:val="000000"/>
        </w:rPr>
        <w:br/>
      </w:r>
      <w:r>
        <w:rPr>
          <w:b/>
          <w:bCs/>
          <w:i/>
          <w:iCs/>
          <w:color w:val="000000"/>
        </w:rPr>
        <w:t>Метапредметные:</w:t>
      </w:r>
      <w:r>
        <w:rPr>
          <w:color w:val="000000"/>
        </w:rPr>
        <w:br/>
      </w:r>
      <w:r>
        <w:rPr>
          <w:color w:val="000000"/>
          <w:sz w:val="22"/>
          <w:szCs w:val="22"/>
        </w:rPr>
        <w:t xml:space="preserve">1) </w:t>
      </w:r>
      <w:r>
        <w:rPr>
          <w:color w:val="000000"/>
        </w:rPr>
        <w:t>умение самостоятельно определять цели своего обучения, ставить и формулировать для</w:t>
      </w:r>
      <w:r>
        <w:rPr>
          <w:color w:val="000000"/>
        </w:rPr>
        <w:br/>
        <w:t>себя новые задачи в учёбе, развивать мотивы и интересы своей познавательной</w:t>
      </w:r>
      <w:r>
        <w:rPr>
          <w:color w:val="000000"/>
        </w:rPr>
        <w:br/>
        <w:t>деятельности;</w:t>
      </w:r>
      <w:r>
        <w:rPr>
          <w:color w:val="000000"/>
        </w:rPr>
        <w:br/>
      </w:r>
      <w:r>
        <w:rPr>
          <w:color w:val="000000"/>
          <w:sz w:val="22"/>
          <w:szCs w:val="22"/>
        </w:rPr>
        <w:t xml:space="preserve">2) </w:t>
      </w:r>
      <w:r>
        <w:rPr>
          <w:color w:val="000000"/>
        </w:rPr>
        <w:t>умение соотносить свои действия с планируемыми результатами, осуществлять</w:t>
      </w:r>
      <w:r>
        <w:rPr>
          <w:color w:val="000000"/>
        </w:rPr>
        <w:br/>
        <w:t>контроль своей деятельности в процессе достижения результата, определять способы</w:t>
      </w:r>
      <w:r>
        <w:rPr>
          <w:color w:val="000000"/>
        </w:rPr>
        <w:br/>
        <w:t>действий в рамках предложенных условий и требований, корректировать свои действия</w:t>
      </w:r>
      <w:r>
        <w:rPr>
          <w:color w:val="000000"/>
        </w:rPr>
        <w:br/>
        <w:t>в соответствии с изменяющейся ситуацией;</w:t>
      </w:r>
      <w:r>
        <w:rPr>
          <w:color w:val="000000"/>
        </w:rPr>
        <w:br/>
      </w:r>
      <w:r>
        <w:rPr>
          <w:color w:val="000000"/>
          <w:sz w:val="22"/>
          <w:szCs w:val="22"/>
        </w:rPr>
        <w:t xml:space="preserve">3) </w:t>
      </w:r>
      <w:r>
        <w:rPr>
          <w:color w:val="000000"/>
        </w:rPr>
        <w:t>умение определять понятия, создавать обобщения, устанавливать аналогии,</w:t>
      </w:r>
      <w:r>
        <w:rPr>
          <w:color w:val="000000"/>
        </w:rPr>
        <w:br/>
        <w:t>классифицировать, самостоятельно выбирать основания и критерии для</w:t>
      </w:r>
      <w:r>
        <w:rPr>
          <w:color w:val="000000"/>
        </w:rPr>
        <w:br/>
        <w:t>классификации;</w:t>
      </w:r>
      <w:r>
        <w:rPr>
          <w:color w:val="000000"/>
        </w:rPr>
        <w:br/>
      </w:r>
      <w:r>
        <w:rPr>
          <w:color w:val="000000"/>
          <w:sz w:val="22"/>
          <w:szCs w:val="22"/>
        </w:rPr>
        <w:t xml:space="preserve">4) </w:t>
      </w:r>
      <w:r>
        <w:rPr>
          <w:color w:val="000000"/>
        </w:rPr>
        <w:t>умение устанавливать причинно-следственные связи, строить логическое рассуждение,</w:t>
      </w:r>
      <w:r>
        <w:rPr>
          <w:color w:val="000000"/>
        </w:rPr>
        <w:br/>
        <w:t>умозаключение (индуктивное, дедуктивное и по аналогии) и делать выводы;</w:t>
      </w:r>
      <w:r>
        <w:rPr>
          <w:color w:val="000000"/>
        </w:rPr>
        <w:br/>
      </w:r>
      <w:r>
        <w:rPr>
          <w:color w:val="000000"/>
          <w:sz w:val="22"/>
          <w:szCs w:val="22"/>
        </w:rPr>
        <w:t xml:space="preserve">5) </w:t>
      </w:r>
      <w:r>
        <w:rPr>
          <w:color w:val="000000"/>
        </w:rPr>
        <w:t>развитие компетентности в области использования информационно-</w:t>
      </w:r>
      <w:r>
        <w:rPr>
          <w:color w:val="000000"/>
        </w:rPr>
        <w:br/>
        <w:t>коммуникационных технологий;</w:t>
      </w:r>
      <w:r>
        <w:rPr>
          <w:color w:val="000000"/>
        </w:rPr>
        <w:br/>
      </w:r>
      <w:r>
        <w:rPr>
          <w:color w:val="000000"/>
          <w:sz w:val="22"/>
          <w:szCs w:val="22"/>
        </w:rPr>
        <w:t xml:space="preserve">6) </w:t>
      </w:r>
      <w:r>
        <w:rPr>
          <w:color w:val="000000"/>
        </w:rPr>
        <w:t>умение выдвигать гипотезы при решении задачи, понимать необходимость их</w:t>
      </w:r>
      <w:r>
        <w:rPr>
          <w:color w:val="000000"/>
        </w:rPr>
        <w:br/>
        <w:t>проверки;</w:t>
      </w:r>
      <w:r>
        <w:rPr>
          <w:color w:val="000000"/>
        </w:rPr>
        <w:br/>
      </w:r>
      <w:r>
        <w:rPr>
          <w:color w:val="000000"/>
          <w:sz w:val="22"/>
          <w:szCs w:val="22"/>
        </w:rPr>
        <w:t xml:space="preserve">7) </w:t>
      </w:r>
      <w:r>
        <w:rPr>
          <w:color w:val="000000"/>
        </w:rPr>
        <w:t>понимание сущности алгоритмических предписаний и умение действовать в</w:t>
      </w:r>
      <w:r>
        <w:rPr>
          <w:color w:val="000000"/>
        </w:rPr>
        <w:br/>
        <w:t>соответствии с предложенным алгоритмом.</w:t>
      </w:r>
      <w:r>
        <w:rPr>
          <w:color w:val="000000"/>
        </w:rPr>
        <w:br/>
      </w:r>
      <w:r>
        <w:rPr>
          <w:b/>
          <w:bCs/>
          <w:i/>
          <w:iCs/>
          <w:color w:val="000000"/>
        </w:rPr>
        <w:t>Предметные:</w:t>
      </w:r>
      <w:r>
        <w:rPr>
          <w:color w:val="000000"/>
        </w:rPr>
        <w:br/>
      </w:r>
      <w:r>
        <w:rPr>
          <w:color w:val="000000"/>
          <w:sz w:val="22"/>
          <w:szCs w:val="22"/>
        </w:rPr>
        <w:t xml:space="preserve">1) </w:t>
      </w:r>
      <w:r>
        <w:rPr>
          <w:color w:val="000000"/>
        </w:rPr>
        <w:t>осознание значения математики для повседневной жизни человека;</w:t>
      </w:r>
      <w:r>
        <w:rPr>
          <w:color w:val="000000"/>
        </w:rPr>
        <w:br/>
      </w:r>
      <w:r>
        <w:rPr>
          <w:color w:val="000000"/>
          <w:sz w:val="22"/>
          <w:szCs w:val="22"/>
        </w:rPr>
        <w:t xml:space="preserve">2) </w:t>
      </w:r>
      <w:r>
        <w:rPr>
          <w:color w:val="000000"/>
        </w:rPr>
        <w:t>развитие умений работать с учебным математическим текстом (анализировать,</w:t>
      </w:r>
      <w:r>
        <w:rPr>
          <w:color w:val="000000"/>
        </w:rPr>
        <w:br/>
        <w:t>извлекать необходимую информацию), точно и грамотно выражать свои мысли с</w:t>
      </w:r>
      <w:r>
        <w:rPr>
          <w:color w:val="000000"/>
        </w:rPr>
        <w:br/>
        <w:t>применением математической терминологии и символики, проводить классификации,</w:t>
      </w:r>
      <w:r>
        <w:rPr>
          <w:color w:val="000000"/>
        </w:rPr>
        <w:br/>
        <w:t>логические обоснования;</w:t>
      </w:r>
      <w:r>
        <w:rPr>
          <w:color w:val="000000"/>
        </w:rPr>
        <w:br/>
      </w:r>
      <w:r>
        <w:rPr>
          <w:color w:val="000000"/>
          <w:sz w:val="22"/>
          <w:szCs w:val="22"/>
        </w:rPr>
        <w:t xml:space="preserve">3) </w:t>
      </w:r>
      <w:r>
        <w:rPr>
          <w:color w:val="000000"/>
        </w:rPr>
        <w:t>умение различать высказывания и иные типы предложений, а также представлять</w:t>
      </w:r>
      <w:r>
        <w:rPr>
          <w:color w:val="000000"/>
        </w:rPr>
        <w:br/>
        <w:t>сложные высказывания как результат операций над простыми высказываниями;</w:t>
      </w:r>
      <w:r>
        <w:rPr>
          <w:color w:val="000000"/>
        </w:rPr>
        <w:br/>
      </w:r>
      <w:r>
        <w:rPr>
          <w:color w:val="000000"/>
          <w:sz w:val="22"/>
          <w:szCs w:val="22"/>
        </w:rPr>
        <w:t xml:space="preserve">4) </w:t>
      </w:r>
      <w:r>
        <w:rPr>
          <w:color w:val="000000"/>
        </w:rPr>
        <w:t>применение метода математической индукции для доказательства тождеств,</w:t>
      </w:r>
      <w:r>
        <w:rPr>
          <w:color w:val="000000"/>
        </w:rPr>
        <w:br/>
        <w:t>неравенств, соотношений делимости, а также иных задач;</w:t>
      </w:r>
      <w:r>
        <w:rPr>
          <w:color w:val="000000"/>
        </w:rPr>
        <w:br/>
      </w:r>
      <w:r>
        <w:rPr>
          <w:color w:val="000000"/>
          <w:sz w:val="22"/>
          <w:szCs w:val="22"/>
        </w:rPr>
        <w:t xml:space="preserve">5) </w:t>
      </w:r>
      <w:r>
        <w:rPr>
          <w:color w:val="000000"/>
        </w:rPr>
        <w:t>владение базовым понятийным аппаратом по основным разделам содержания;</w:t>
      </w:r>
      <w:r>
        <w:rPr>
          <w:color w:val="000000"/>
        </w:rPr>
        <w:br/>
      </w:r>
      <w:r>
        <w:rPr>
          <w:color w:val="000000"/>
          <w:sz w:val="22"/>
          <w:szCs w:val="22"/>
        </w:rPr>
        <w:t xml:space="preserve">6) </w:t>
      </w:r>
      <w:r>
        <w:rPr>
          <w:color w:val="000000"/>
        </w:rPr>
        <w:t>систематические знания о функциях и их свойствах; 4</w:t>
      </w:r>
      <w:r>
        <w:rPr>
          <w:color w:val="000000"/>
        </w:rPr>
        <w:br/>
      </w:r>
      <w:r>
        <w:rPr>
          <w:color w:val="000000"/>
          <w:sz w:val="22"/>
          <w:szCs w:val="22"/>
        </w:rPr>
        <w:t xml:space="preserve">7) </w:t>
      </w:r>
      <w:r>
        <w:rPr>
          <w:color w:val="000000"/>
        </w:rPr>
        <w:t>практически значимые математические умения и навыки, их применение к решению</w:t>
      </w:r>
      <w:r>
        <w:rPr>
          <w:color w:val="000000"/>
        </w:rPr>
        <w:br/>
        <w:t>математических задач предполагающее умения: выполнение вычислений с</w:t>
      </w:r>
      <w:r>
        <w:rPr>
          <w:color w:val="000000"/>
        </w:rPr>
        <w:br/>
        <w:t>действительными числами; решение уравнений, неравенств, систем уравнений и</w:t>
      </w:r>
      <w:r>
        <w:rPr>
          <w:color w:val="000000"/>
        </w:rPr>
        <w:br/>
        <w:t>неравенств; решение текстовые задачи арифметическим способом, с помощью</w:t>
      </w:r>
      <w:r>
        <w:rPr>
          <w:color w:val="000000"/>
        </w:rPr>
        <w:br/>
        <w:t>составления и решения уравнений, систем уравнений и неравенств; использование</w:t>
      </w:r>
      <w:r>
        <w:rPr>
          <w:color w:val="000000"/>
        </w:rPr>
        <w:br/>
        <w:t>алгебраического языка для описания предметов окружающего мира и создания</w:t>
      </w:r>
      <w:r>
        <w:rPr>
          <w:color w:val="000000"/>
        </w:rPr>
        <w:br/>
        <w:t>соответствующих математических моделей; практические расчёты: вычисления с</w:t>
      </w:r>
      <w:r>
        <w:rPr>
          <w:color w:val="000000"/>
        </w:rPr>
        <w:br/>
        <w:t>процентами, вычисления с числовыми последовательностями, вычисления статистических</w:t>
      </w:r>
      <w:r>
        <w:rPr>
          <w:color w:val="000000"/>
        </w:rPr>
        <w:br/>
        <w:t>характеристик, выполнение приближённых вычислений; выполнение тождественные</w:t>
      </w:r>
      <w:r>
        <w:rPr>
          <w:color w:val="000000"/>
        </w:rPr>
        <w:br/>
        <w:t>преобразования рациональных выражений; выполнение операций над множествами;</w:t>
      </w:r>
      <w:r>
        <w:rPr>
          <w:color w:val="000000"/>
        </w:rPr>
        <w:br/>
        <w:t>исследование функций и их графиков.</w:t>
      </w:r>
      <w:r>
        <w:rPr>
          <w:color w:val="000000"/>
        </w:rPr>
        <w:br/>
      </w:r>
      <w:r>
        <w:rPr>
          <w:color w:val="000000"/>
          <w:sz w:val="22"/>
          <w:szCs w:val="22"/>
        </w:rPr>
        <w:t xml:space="preserve">8) </w:t>
      </w:r>
      <w:r>
        <w:rPr>
          <w:color w:val="000000"/>
        </w:rPr>
        <w:t>расширение представления об операциях извлечения корня и возведения в степень;</w:t>
      </w:r>
      <w:r>
        <w:rPr>
          <w:color w:val="000000"/>
        </w:rPr>
        <w:br/>
      </w:r>
      <w:r>
        <w:rPr>
          <w:color w:val="000000"/>
        </w:rPr>
        <w:lastRenderedPageBreak/>
        <w:t>овладение понятиями логарифма, синуса, косинуса, тангенса произвольного аргумента.</w:t>
      </w:r>
      <w:r>
        <w:rPr>
          <w:color w:val="000000"/>
        </w:rPr>
        <w:br/>
      </w:r>
      <w:r>
        <w:rPr>
          <w:color w:val="000000"/>
          <w:sz w:val="22"/>
          <w:szCs w:val="22"/>
        </w:rPr>
        <w:t xml:space="preserve">9) </w:t>
      </w:r>
      <w:r>
        <w:rPr>
          <w:color w:val="000000"/>
        </w:rPr>
        <w:t>усвоение свойства корней, степеней и логарифмов, а также изучение широкого набора</w:t>
      </w:r>
      <w:r>
        <w:rPr>
          <w:color w:val="000000"/>
        </w:rPr>
        <w:br/>
        <w:t>формул тригонометрии; овладение техникой их применения в ходе выполнения</w:t>
      </w:r>
      <w:r>
        <w:rPr>
          <w:color w:val="000000"/>
        </w:rPr>
        <w:br/>
        <w:t>тождественных преобразований; усовершенствование техники преобразования</w:t>
      </w:r>
      <w:r>
        <w:rPr>
          <w:color w:val="000000"/>
        </w:rPr>
        <w:br/>
        <w:t>рациональных выражений;</w:t>
      </w:r>
      <w:r>
        <w:rPr>
          <w:color w:val="000000"/>
        </w:rPr>
        <w:br/>
      </w:r>
      <w:r>
        <w:rPr>
          <w:color w:val="000000"/>
          <w:sz w:val="22"/>
          <w:szCs w:val="22"/>
        </w:rPr>
        <w:t xml:space="preserve">10) </w:t>
      </w:r>
      <w:r>
        <w:rPr>
          <w:color w:val="000000"/>
        </w:rPr>
        <w:t>освоение общих приемов решения уравнений, а также приемов решения систем</w:t>
      </w:r>
      <w:r>
        <w:rPr>
          <w:color w:val="000000"/>
        </w:rPr>
        <w:br/>
      </w:r>
      <w:r>
        <w:rPr>
          <w:color w:val="000000"/>
          <w:sz w:val="22"/>
          <w:szCs w:val="22"/>
        </w:rPr>
        <w:t xml:space="preserve">11) </w:t>
      </w:r>
      <w:r>
        <w:rPr>
          <w:color w:val="000000"/>
        </w:rPr>
        <w:t>овладение техникой решения уравнений, неравенств, систем, содержащих корни,</w:t>
      </w:r>
      <w:r>
        <w:rPr>
          <w:color w:val="000000"/>
        </w:rPr>
        <w:br/>
        <w:t>степени, логарифмы, модули, тригонометрические функции;</w:t>
      </w:r>
      <w:r>
        <w:rPr>
          <w:color w:val="000000"/>
        </w:rPr>
        <w:br/>
      </w:r>
      <w:r>
        <w:rPr>
          <w:color w:val="000000"/>
          <w:sz w:val="22"/>
          <w:szCs w:val="22"/>
        </w:rPr>
        <w:t xml:space="preserve">12) </w:t>
      </w:r>
      <w:r>
        <w:rPr>
          <w:color w:val="000000"/>
        </w:rPr>
        <w:t>систематизация и развитие знаний о функции как важнейшей математической модели,</w:t>
      </w:r>
      <w:r>
        <w:rPr>
          <w:color w:val="000000"/>
        </w:rPr>
        <w:br/>
        <w:t>о способах задания и свойствах числовых функций, о графике функции как наглядном</w:t>
      </w:r>
      <w:r>
        <w:rPr>
          <w:color w:val="000000"/>
        </w:rPr>
        <w:br/>
        <w:t>изображении функциональной зависимости, о содержании и прикладном значении задачи</w:t>
      </w:r>
      <w:r>
        <w:rPr>
          <w:color w:val="000000"/>
        </w:rPr>
        <w:br/>
        <w:t>исследования функции;</w:t>
      </w:r>
      <w:r>
        <w:rPr>
          <w:color w:val="000000"/>
        </w:rPr>
        <w:br/>
      </w:r>
      <w:r>
        <w:rPr>
          <w:color w:val="000000"/>
          <w:sz w:val="22"/>
          <w:szCs w:val="22"/>
        </w:rPr>
        <w:t xml:space="preserve">13) </w:t>
      </w:r>
      <w:r>
        <w:rPr>
          <w:color w:val="000000"/>
        </w:rPr>
        <w:t>получение наглядных представлений о непрерывности и разрывах функций;</w:t>
      </w:r>
      <w:r>
        <w:rPr>
          <w:color w:val="000000"/>
        </w:rPr>
        <w:br/>
      </w:r>
    </w:p>
    <w:p w:rsidR="00AE37F5" w:rsidRDefault="00AE37F5" w:rsidP="00AE37F5">
      <w:pPr>
        <w:jc w:val="center"/>
        <w:rPr>
          <w:b/>
        </w:rPr>
      </w:pPr>
      <w:r>
        <w:rPr>
          <w:b/>
        </w:rPr>
        <w:t>Содержание курса</w:t>
      </w:r>
    </w:p>
    <w:p w:rsidR="0076218E" w:rsidRPr="0076218E" w:rsidRDefault="0076218E" w:rsidP="0076218E">
      <w:pPr>
        <w:tabs>
          <w:tab w:val="left" w:pos="3422"/>
          <w:tab w:val="center" w:pos="5386"/>
        </w:tabs>
        <w:spacing w:line="276" w:lineRule="auto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Модуль «Алгебра»</w:t>
      </w:r>
    </w:p>
    <w:p w:rsidR="0076218E" w:rsidRPr="0076218E" w:rsidRDefault="0076218E" w:rsidP="0076218E">
      <w:pPr>
        <w:tabs>
          <w:tab w:val="left" w:pos="3422"/>
          <w:tab w:val="center" w:pos="5386"/>
        </w:tabs>
        <w:spacing w:line="276" w:lineRule="auto"/>
        <w:rPr>
          <w:rFonts w:eastAsia="Calibri"/>
          <w:lang w:eastAsia="en-US"/>
        </w:rPr>
      </w:pPr>
      <w:r w:rsidRPr="0076218E">
        <w:rPr>
          <w:rFonts w:eastAsia="Calibri"/>
          <w:lang w:eastAsia="en-US"/>
        </w:rPr>
        <w:t xml:space="preserve">Целые числа. Степень с натуральным показателем. Дроби, проценты, рациональные числа. Степень с целым показателем. Корень степени n&gt;1 и его свойства. Степень с рациональным показателем и ее свойства. Свойства степени с действительным показателем. Синус, косинус, тангенс, котангенс произвольного угла. Основные тригонометрические тождества. Формулы приведения. Синус, косинус и тангенс суммы и разности двух углов. Синус и косинус двойного угла. Логарифм числа. Логарифм произведения, частного, степени. Преобразований выражений, включающих арифметические операции. Преобразования выражений, включающих операцию возведения в степень. Преобразования выражений, включающих корни натуральной степени. Преобразования тригонометрических выражений. Преобразование выражений, включающих операцию логарифмирования. Модуль. </w:t>
      </w:r>
    </w:p>
    <w:p w:rsidR="0076218E" w:rsidRPr="00DA51FB" w:rsidRDefault="00DA51FB" w:rsidP="0076218E">
      <w:pPr>
        <w:tabs>
          <w:tab w:val="left" w:pos="3422"/>
          <w:tab w:val="center" w:pos="5386"/>
        </w:tabs>
        <w:spacing w:line="276" w:lineRule="auto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Модуль «Уравнения и неравенства»</w:t>
      </w:r>
    </w:p>
    <w:p w:rsidR="0076218E" w:rsidRPr="0076218E" w:rsidRDefault="0076218E" w:rsidP="0076218E">
      <w:pPr>
        <w:tabs>
          <w:tab w:val="left" w:pos="3422"/>
          <w:tab w:val="center" w:pos="5386"/>
        </w:tabs>
        <w:spacing w:line="276" w:lineRule="auto"/>
        <w:rPr>
          <w:rFonts w:eastAsia="Calibri"/>
          <w:lang w:eastAsia="en-US"/>
        </w:rPr>
      </w:pPr>
      <w:r w:rsidRPr="0076218E">
        <w:rPr>
          <w:rFonts w:eastAsia="Calibri"/>
          <w:lang w:eastAsia="en-US"/>
        </w:rPr>
        <w:t xml:space="preserve">Квадратные, рациональные, иррациональные, тригонометрические, показательные, логарифмические уравнения. Равносильность уравнений, систем уравнений. Простейшие системы уравнений с двумя неизвестными. Основные приемы решения систем уравнений: подстановка, алгебраическое сложение, введение новых переменных. Использование свойств и графиков функций при решении уравнений. Изображение на координатной плоскости множества решений уравнений с двумя переменными и их систем. Применение математических методов для решения содержательных задач из различных областей науки и практики. Интерпретация результата, учет реальных ограничений. Квадратные, рациональные, показательные, логарифмические  неравенства. Системы линейных неравенств. Системы неравенств с одной переменной. Равносильность неравенств, систем неравенств. Использование свойств и графиков функций при решении неравенств. Метод интервалов. Изображение на координатной плоскости множества решений неравенств с двумя переменными и их систем. </w:t>
      </w:r>
    </w:p>
    <w:p w:rsidR="0076218E" w:rsidRPr="00DA51FB" w:rsidRDefault="00DA51FB" w:rsidP="0076218E">
      <w:pPr>
        <w:tabs>
          <w:tab w:val="left" w:pos="3422"/>
          <w:tab w:val="center" w:pos="5386"/>
        </w:tabs>
        <w:spacing w:line="276" w:lineRule="auto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Модуль «Функции»</w:t>
      </w:r>
    </w:p>
    <w:p w:rsidR="0076218E" w:rsidRPr="0076218E" w:rsidRDefault="0076218E" w:rsidP="0076218E">
      <w:pPr>
        <w:tabs>
          <w:tab w:val="left" w:pos="3422"/>
          <w:tab w:val="center" w:pos="5386"/>
        </w:tabs>
        <w:spacing w:line="276" w:lineRule="auto"/>
        <w:rPr>
          <w:rFonts w:eastAsia="Calibri"/>
          <w:lang w:eastAsia="en-US"/>
        </w:rPr>
      </w:pPr>
      <w:r w:rsidRPr="0076218E">
        <w:rPr>
          <w:rFonts w:eastAsia="Calibri"/>
          <w:lang w:eastAsia="en-US"/>
        </w:rPr>
        <w:t xml:space="preserve">Функция. Область определения функции. Множество значений функции. График функции. Примеры функциональных зависимостей в реальных процессах и явлениях. Обратная функция. График обратной функции. Преобразование графиков: параллельный перенос, симметрия относительно осей координат. Монотонность функции. Промежутки возрастания и убывания. Четность и нечетность функции. Периодичность  и ограниченность функции. Точки экстремума. Наибольшее и наименьшее значения функции. Линейная, квадратичная, степенная, показательная, логарифмическая функции и их графики. Функция, описывающая обратную пропорциональную зависимость и ее график. </w:t>
      </w:r>
    </w:p>
    <w:p w:rsidR="0076218E" w:rsidRPr="00DA51FB" w:rsidRDefault="00DA51FB" w:rsidP="0076218E">
      <w:pPr>
        <w:tabs>
          <w:tab w:val="left" w:pos="3422"/>
          <w:tab w:val="center" w:pos="5386"/>
        </w:tabs>
        <w:spacing w:line="276" w:lineRule="auto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Модуль «Начала математического анализа»</w:t>
      </w:r>
    </w:p>
    <w:p w:rsidR="0076218E" w:rsidRPr="0076218E" w:rsidRDefault="0076218E" w:rsidP="0076218E">
      <w:pPr>
        <w:tabs>
          <w:tab w:val="left" w:pos="3422"/>
          <w:tab w:val="center" w:pos="5386"/>
        </w:tabs>
        <w:spacing w:line="276" w:lineRule="auto"/>
        <w:rPr>
          <w:rFonts w:eastAsia="Calibri"/>
          <w:lang w:eastAsia="en-US"/>
        </w:rPr>
      </w:pPr>
      <w:r w:rsidRPr="0076218E">
        <w:rPr>
          <w:rFonts w:eastAsia="Calibri"/>
          <w:lang w:eastAsia="en-US"/>
        </w:rPr>
        <w:lastRenderedPageBreak/>
        <w:t xml:space="preserve">Понятие о производной функции, геометрический и физический смысл производной. Уравнение касательной к графику функции. Производные суммы, разности, произведения, частного. Производные основных элементарных функций. Вторая производная и ее физический смысл. Применение производной к исследованию функций и построению графиков. Примеры использования производной для нахождения наилучшего решения в прикладных, в том числе социально-экономических задачах. Первообразные элементарных функций. Примеры применения интеграла в физике и геометрии. </w:t>
      </w:r>
    </w:p>
    <w:p w:rsidR="0076218E" w:rsidRPr="00DA51FB" w:rsidRDefault="00DA51FB" w:rsidP="0076218E">
      <w:pPr>
        <w:tabs>
          <w:tab w:val="left" w:pos="3422"/>
          <w:tab w:val="center" w:pos="5386"/>
        </w:tabs>
        <w:spacing w:line="276" w:lineRule="auto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Модуль «Геометрия»</w:t>
      </w:r>
    </w:p>
    <w:p w:rsidR="0076218E" w:rsidRPr="0076218E" w:rsidRDefault="0076218E" w:rsidP="0076218E">
      <w:pPr>
        <w:tabs>
          <w:tab w:val="left" w:pos="3422"/>
          <w:tab w:val="center" w:pos="5386"/>
        </w:tabs>
        <w:spacing w:line="276" w:lineRule="auto"/>
        <w:rPr>
          <w:rFonts w:eastAsia="Calibri"/>
          <w:lang w:eastAsia="en-US"/>
        </w:rPr>
      </w:pPr>
      <w:r w:rsidRPr="0076218E">
        <w:rPr>
          <w:rFonts w:eastAsia="Calibri"/>
          <w:lang w:eastAsia="en-US"/>
        </w:rPr>
        <w:t>Треугольник, параллелограмм, прямоугольник, ромб, квадрат, трапеция. Окружность и круг. Вписанная и описанная окружность треугольника. Многоугольник. Сумма углов выпуклого многоугольника. Правильные многоугольники. Вписанная и описанная окружность правильного многоугольника. Пересекающиеся, параллельные и скрещивающиеся прямые, перпендикулярность прямых. Параллельность прямой и плоскости, признаки и свойства. Параллельность плоскостей, признаки и свойства. Перпендикулярность прямой и плоскости, признаки и свойства, перпендикуляр и наклонная; теорема о трех перпендикулярах. Перпендикулярность плоскостей, признаки и свойства. Параллельное проектирование. Изображение пространственных фигур. Призма, ее основания, боковые ребра, высота, боковая поверхность; прямая призма; правильная призма. Параллелепипед; куб; симметрии в кубе, в параллелепипеде. Пирамида, ее основание, боковые ребра, высота, боковая поверхность, треугольная пирамида; правильная пирамида. Сечение куба, призмы, пирамиды. Цилиндр. Основание, высота, боковая поверхность, образующая, развертка. Конус. Основание, высота, боковая поверхность, образующая</w:t>
      </w:r>
      <w:proofErr w:type="gramStart"/>
      <w:r w:rsidRPr="0076218E">
        <w:rPr>
          <w:rFonts w:eastAsia="Calibri"/>
          <w:lang w:eastAsia="en-US"/>
        </w:rPr>
        <w:t xml:space="preserve"> ,</w:t>
      </w:r>
      <w:proofErr w:type="gramEnd"/>
      <w:r w:rsidRPr="0076218E">
        <w:rPr>
          <w:rFonts w:eastAsia="Calibri"/>
          <w:lang w:eastAsia="en-US"/>
        </w:rPr>
        <w:t xml:space="preserve"> развертка. Величина угла, градусная мера угла, соответствие между величиной угла и длиной дуги окружности. Угол между прямыми в пространстве; угол между прямой и плоскостью, угол между плоскостями. Длина отрезка, ломаной, окружности, периметр многоугольника. Расстояние от точки до прямой, от точки до плоскости; расстояние между параллельными и скрещивающимися прямыми, расстояние между параллельными плоскостями. Площадь поверхности конуса, цилиндра, сферы. Объем куба, прямоугольного параллелепипеда, пирамиды, призмы, цилиндра, конуса, шара. Координаты на прямой, декартовы координаты на плоскости и в пространстве. Формула расстояния между двумя точками; уравнение сферы. Вектор, модуль вектора, равенство векторов; сложение векторов и умножение вектора на число. Координатные векторы. Разложение вектора по двум неколлинеарным векторам. Компланарные векторы. Разложение по трем некомпланарным векторам. Координаты вектора; скалярное произведение векторов; угол между векторами.</w:t>
      </w:r>
    </w:p>
    <w:p w:rsidR="0076218E" w:rsidRPr="00DA51FB" w:rsidRDefault="00DA51FB" w:rsidP="0076218E">
      <w:pPr>
        <w:tabs>
          <w:tab w:val="left" w:pos="3422"/>
          <w:tab w:val="center" w:pos="5386"/>
        </w:tabs>
        <w:spacing w:line="276" w:lineRule="auto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Модуль «Элементы комбинаторики, статистики и теории вероятностей»</w:t>
      </w:r>
    </w:p>
    <w:p w:rsidR="00DA23E2" w:rsidRPr="0076218E" w:rsidRDefault="0076218E" w:rsidP="0076218E">
      <w:pPr>
        <w:tabs>
          <w:tab w:val="left" w:pos="3422"/>
          <w:tab w:val="center" w:pos="5386"/>
        </w:tabs>
        <w:spacing w:line="276" w:lineRule="auto"/>
        <w:rPr>
          <w:rFonts w:eastAsia="Calibri"/>
          <w:lang w:eastAsia="en-US"/>
        </w:rPr>
      </w:pPr>
      <w:r w:rsidRPr="0076218E">
        <w:rPr>
          <w:rFonts w:eastAsia="Calibri"/>
          <w:lang w:eastAsia="en-US"/>
        </w:rPr>
        <w:t>Поочередный и одновременный выбор. Формулы числа сочетаний и перестановок. Бином Ньютона. Табличное и графическое представление данных. Числовые характеристики рядов данных. Вероятности событий. Примеры использования вероятностей и статистики при решении прикладных задач.</w:t>
      </w:r>
    </w:p>
    <w:p w:rsidR="00DA51FB" w:rsidRDefault="00DA51FB" w:rsidP="00DA23E2">
      <w:pPr>
        <w:tabs>
          <w:tab w:val="left" w:pos="3422"/>
          <w:tab w:val="center" w:pos="5386"/>
        </w:tabs>
        <w:spacing w:line="276" w:lineRule="auto"/>
        <w:jc w:val="center"/>
        <w:rPr>
          <w:rFonts w:eastAsia="Calibri"/>
          <w:b/>
          <w:lang w:eastAsia="en-US"/>
        </w:rPr>
      </w:pPr>
    </w:p>
    <w:p w:rsidR="00DA51FB" w:rsidRDefault="00DA51FB" w:rsidP="00DA23E2">
      <w:pPr>
        <w:tabs>
          <w:tab w:val="left" w:pos="3422"/>
          <w:tab w:val="center" w:pos="5386"/>
        </w:tabs>
        <w:spacing w:line="276" w:lineRule="auto"/>
        <w:jc w:val="center"/>
        <w:rPr>
          <w:rFonts w:eastAsia="Calibri"/>
          <w:b/>
          <w:lang w:eastAsia="en-US"/>
        </w:rPr>
      </w:pPr>
    </w:p>
    <w:p w:rsidR="00DA51FB" w:rsidRDefault="00DA51FB" w:rsidP="00DA23E2">
      <w:pPr>
        <w:tabs>
          <w:tab w:val="left" w:pos="3422"/>
          <w:tab w:val="center" w:pos="5386"/>
        </w:tabs>
        <w:spacing w:line="276" w:lineRule="auto"/>
        <w:jc w:val="center"/>
        <w:rPr>
          <w:rFonts w:eastAsia="Calibri"/>
          <w:b/>
          <w:lang w:eastAsia="en-US"/>
        </w:rPr>
      </w:pPr>
    </w:p>
    <w:p w:rsidR="00DA51FB" w:rsidRDefault="00DA51FB" w:rsidP="00DA23E2">
      <w:pPr>
        <w:tabs>
          <w:tab w:val="left" w:pos="3422"/>
          <w:tab w:val="center" w:pos="5386"/>
        </w:tabs>
        <w:spacing w:line="276" w:lineRule="auto"/>
        <w:jc w:val="center"/>
        <w:rPr>
          <w:rFonts w:eastAsia="Calibri"/>
          <w:b/>
          <w:lang w:eastAsia="en-US"/>
        </w:rPr>
      </w:pPr>
    </w:p>
    <w:p w:rsidR="00DA51FB" w:rsidRDefault="00DA51FB" w:rsidP="00DA23E2">
      <w:pPr>
        <w:tabs>
          <w:tab w:val="left" w:pos="3422"/>
          <w:tab w:val="center" w:pos="5386"/>
        </w:tabs>
        <w:spacing w:line="276" w:lineRule="auto"/>
        <w:jc w:val="center"/>
        <w:rPr>
          <w:rFonts w:eastAsia="Calibri"/>
          <w:b/>
          <w:lang w:eastAsia="en-US"/>
        </w:rPr>
      </w:pPr>
    </w:p>
    <w:p w:rsidR="00DA51FB" w:rsidRDefault="00DA51FB" w:rsidP="00DA23E2">
      <w:pPr>
        <w:tabs>
          <w:tab w:val="left" w:pos="3422"/>
          <w:tab w:val="center" w:pos="5386"/>
        </w:tabs>
        <w:spacing w:line="276" w:lineRule="auto"/>
        <w:jc w:val="center"/>
        <w:rPr>
          <w:rFonts w:eastAsia="Calibri"/>
          <w:b/>
          <w:lang w:eastAsia="en-US"/>
        </w:rPr>
      </w:pPr>
    </w:p>
    <w:p w:rsidR="00DA51FB" w:rsidRDefault="00DA51FB" w:rsidP="00DA23E2">
      <w:pPr>
        <w:tabs>
          <w:tab w:val="left" w:pos="3422"/>
          <w:tab w:val="center" w:pos="5386"/>
        </w:tabs>
        <w:spacing w:line="276" w:lineRule="auto"/>
        <w:jc w:val="center"/>
        <w:rPr>
          <w:rFonts w:eastAsia="Calibri"/>
          <w:b/>
          <w:lang w:eastAsia="en-US"/>
        </w:rPr>
      </w:pPr>
    </w:p>
    <w:p w:rsidR="00DA51FB" w:rsidRDefault="00DA51FB" w:rsidP="00DA23E2">
      <w:pPr>
        <w:tabs>
          <w:tab w:val="left" w:pos="3422"/>
          <w:tab w:val="center" w:pos="5386"/>
        </w:tabs>
        <w:spacing w:line="276" w:lineRule="auto"/>
        <w:jc w:val="center"/>
        <w:rPr>
          <w:rFonts w:eastAsia="Calibri"/>
          <w:b/>
          <w:lang w:eastAsia="en-US"/>
        </w:rPr>
      </w:pPr>
    </w:p>
    <w:p w:rsidR="00DA51FB" w:rsidRDefault="00DA51FB" w:rsidP="00DA23E2">
      <w:pPr>
        <w:tabs>
          <w:tab w:val="left" w:pos="3422"/>
          <w:tab w:val="center" w:pos="5386"/>
        </w:tabs>
        <w:spacing w:line="276" w:lineRule="auto"/>
        <w:jc w:val="center"/>
        <w:rPr>
          <w:rFonts w:eastAsia="Calibri"/>
          <w:b/>
          <w:lang w:eastAsia="en-US"/>
        </w:rPr>
      </w:pPr>
    </w:p>
    <w:p w:rsidR="002C7468" w:rsidRDefault="002C7468" w:rsidP="00DA23E2">
      <w:pPr>
        <w:tabs>
          <w:tab w:val="left" w:pos="3422"/>
          <w:tab w:val="center" w:pos="5386"/>
        </w:tabs>
        <w:spacing w:line="276" w:lineRule="auto"/>
        <w:jc w:val="center"/>
        <w:rPr>
          <w:rFonts w:eastAsia="Calibri"/>
          <w:b/>
          <w:lang w:eastAsia="en-US"/>
        </w:rPr>
        <w:sectPr w:rsidR="002C7468" w:rsidSect="002C7468">
          <w:pgSz w:w="11906" w:h="16838"/>
          <w:pgMar w:top="851" w:right="851" w:bottom="851" w:left="851" w:header="709" w:footer="709" w:gutter="0"/>
          <w:pgBorders w:display="firstPage"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08"/>
          <w:docGrid w:linePitch="360"/>
        </w:sectPr>
      </w:pPr>
    </w:p>
    <w:p w:rsidR="00DA23E2" w:rsidRDefault="00DA51FB" w:rsidP="00DA23E2">
      <w:pPr>
        <w:tabs>
          <w:tab w:val="left" w:pos="3422"/>
          <w:tab w:val="center" w:pos="5386"/>
        </w:tabs>
        <w:spacing w:line="276" w:lineRule="auto"/>
        <w:jc w:val="center"/>
        <w:rPr>
          <w:rFonts w:eastAsia="Calibri"/>
          <w:b/>
          <w:lang w:eastAsia="en-US"/>
        </w:rPr>
      </w:pPr>
      <w:r w:rsidRPr="00DA51FB">
        <w:rPr>
          <w:rFonts w:eastAsia="Calibri"/>
          <w:b/>
          <w:lang w:eastAsia="en-US"/>
        </w:rPr>
        <w:lastRenderedPageBreak/>
        <w:t>Тематическое планирование элективного курса</w:t>
      </w:r>
    </w:p>
    <w:p w:rsidR="00DA51FB" w:rsidRDefault="00DA51FB" w:rsidP="00DA23E2">
      <w:pPr>
        <w:tabs>
          <w:tab w:val="left" w:pos="3422"/>
          <w:tab w:val="center" w:pos="5386"/>
        </w:tabs>
        <w:spacing w:line="276" w:lineRule="auto"/>
        <w:jc w:val="center"/>
        <w:rPr>
          <w:rFonts w:eastAsia="Calibri"/>
          <w:lang w:eastAsia="en-US"/>
        </w:rPr>
      </w:pPr>
    </w:p>
    <w:p w:rsidR="00DA51FB" w:rsidRDefault="001A4E8A" w:rsidP="001A4E8A">
      <w:pPr>
        <w:tabs>
          <w:tab w:val="left" w:pos="3422"/>
          <w:tab w:val="center" w:pos="5386"/>
          <w:tab w:val="left" w:pos="5475"/>
          <w:tab w:val="center" w:pos="7568"/>
        </w:tabs>
        <w:spacing w:line="276" w:lineRule="auto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 w:rsidR="00DA51FB">
        <w:rPr>
          <w:rFonts w:eastAsia="Calibri"/>
          <w:b/>
          <w:lang w:eastAsia="en-US"/>
        </w:rPr>
        <w:t xml:space="preserve">10 класс </w:t>
      </w:r>
    </w:p>
    <w:p w:rsidR="00DA51FB" w:rsidRPr="00DA51FB" w:rsidRDefault="00DA51FB" w:rsidP="00DA51FB">
      <w:pPr>
        <w:tabs>
          <w:tab w:val="left" w:pos="3422"/>
          <w:tab w:val="center" w:pos="5386"/>
        </w:tabs>
        <w:spacing w:line="276" w:lineRule="auto"/>
        <w:rPr>
          <w:rFonts w:eastAsia="Calibri"/>
          <w:b/>
          <w:lang w:eastAsia="en-US"/>
        </w:rPr>
      </w:pPr>
    </w:p>
    <w:tbl>
      <w:tblPr>
        <w:tblStyle w:val="a3"/>
        <w:tblW w:w="15417" w:type="dxa"/>
        <w:tblLayout w:type="fixed"/>
        <w:tblLook w:val="04A0"/>
      </w:tblPr>
      <w:tblGrid>
        <w:gridCol w:w="817"/>
        <w:gridCol w:w="2693"/>
        <w:gridCol w:w="3261"/>
        <w:gridCol w:w="2409"/>
        <w:gridCol w:w="2127"/>
        <w:gridCol w:w="1134"/>
        <w:gridCol w:w="992"/>
        <w:gridCol w:w="992"/>
        <w:gridCol w:w="992"/>
      </w:tblGrid>
      <w:tr w:rsidR="00DE39B1" w:rsidRPr="00A75853" w:rsidTr="00013D33">
        <w:trPr>
          <w:trHeight w:val="555"/>
        </w:trPr>
        <w:tc>
          <w:tcPr>
            <w:tcW w:w="817" w:type="dxa"/>
            <w:vMerge w:val="restart"/>
            <w:vAlign w:val="center"/>
          </w:tcPr>
          <w:p w:rsidR="00DE39B1" w:rsidRPr="00A75853" w:rsidRDefault="00DE39B1" w:rsidP="00AE076D">
            <w:pPr>
              <w:jc w:val="center"/>
              <w:rPr>
                <w:b/>
              </w:rPr>
            </w:pPr>
            <w:r w:rsidRPr="00A75853">
              <w:rPr>
                <w:b/>
              </w:rPr>
              <w:t>№ п/п</w:t>
            </w:r>
          </w:p>
        </w:tc>
        <w:tc>
          <w:tcPr>
            <w:tcW w:w="2693" w:type="dxa"/>
            <w:vMerge w:val="restart"/>
            <w:vAlign w:val="center"/>
          </w:tcPr>
          <w:p w:rsidR="00DE39B1" w:rsidRPr="00A75853" w:rsidRDefault="00DE39B1" w:rsidP="00AE076D">
            <w:pPr>
              <w:jc w:val="center"/>
              <w:rPr>
                <w:b/>
              </w:rPr>
            </w:pPr>
            <w:r w:rsidRPr="00A75853">
              <w:rPr>
                <w:b/>
              </w:rPr>
              <w:t>Название темы</w:t>
            </w:r>
          </w:p>
        </w:tc>
        <w:tc>
          <w:tcPr>
            <w:tcW w:w="3261" w:type="dxa"/>
            <w:vMerge w:val="restart"/>
            <w:vAlign w:val="center"/>
          </w:tcPr>
          <w:p w:rsidR="00DE39B1" w:rsidRDefault="00DE39B1" w:rsidP="002C7468">
            <w:pPr>
              <w:jc w:val="center"/>
              <w:rPr>
                <w:b/>
              </w:rPr>
            </w:pPr>
            <w:r>
              <w:rPr>
                <w:b/>
              </w:rPr>
              <w:t>Проверяемые требования (умения)</w:t>
            </w:r>
          </w:p>
        </w:tc>
        <w:tc>
          <w:tcPr>
            <w:tcW w:w="2409" w:type="dxa"/>
            <w:vMerge w:val="restart"/>
          </w:tcPr>
          <w:p w:rsidR="00DE39B1" w:rsidRPr="00A75853" w:rsidRDefault="00DE39B1" w:rsidP="00AE076D">
            <w:pPr>
              <w:jc w:val="center"/>
              <w:rPr>
                <w:b/>
              </w:rPr>
            </w:pPr>
            <w:r>
              <w:rPr>
                <w:b/>
              </w:rPr>
              <w:t>Коды проверяемых требований к уровню подготовки</w:t>
            </w:r>
            <w:r w:rsidR="00F20C2D">
              <w:rPr>
                <w:b/>
              </w:rPr>
              <w:t xml:space="preserve"> (по кодификатору)</w:t>
            </w:r>
          </w:p>
        </w:tc>
        <w:tc>
          <w:tcPr>
            <w:tcW w:w="2127" w:type="dxa"/>
            <w:vMerge w:val="restart"/>
          </w:tcPr>
          <w:p w:rsidR="00DE39B1" w:rsidRPr="00A75853" w:rsidRDefault="00DE39B1" w:rsidP="00AE076D">
            <w:pPr>
              <w:jc w:val="center"/>
              <w:rPr>
                <w:b/>
              </w:rPr>
            </w:pPr>
            <w:r>
              <w:rPr>
                <w:b/>
              </w:rPr>
              <w:t xml:space="preserve">Коды проверяемых элементов содержания </w:t>
            </w:r>
            <w:r w:rsidR="00F20C2D">
              <w:rPr>
                <w:b/>
              </w:rPr>
              <w:t>(по кодификатору)</w:t>
            </w:r>
          </w:p>
        </w:tc>
        <w:tc>
          <w:tcPr>
            <w:tcW w:w="1134" w:type="dxa"/>
            <w:vMerge w:val="restart"/>
            <w:vAlign w:val="center"/>
          </w:tcPr>
          <w:p w:rsidR="00DE39B1" w:rsidRPr="00A75853" w:rsidRDefault="00DE39B1" w:rsidP="00AE076D">
            <w:pPr>
              <w:jc w:val="center"/>
              <w:rPr>
                <w:b/>
              </w:rPr>
            </w:pPr>
            <w:r w:rsidRPr="00A75853">
              <w:rPr>
                <w:b/>
              </w:rPr>
              <w:t xml:space="preserve">Кол-во часов </w:t>
            </w:r>
          </w:p>
        </w:tc>
        <w:tc>
          <w:tcPr>
            <w:tcW w:w="1984" w:type="dxa"/>
            <w:gridSpan w:val="2"/>
            <w:vAlign w:val="center"/>
          </w:tcPr>
          <w:p w:rsidR="00DE39B1" w:rsidRPr="00A75853" w:rsidRDefault="00DE39B1" w:rsidP="00AE076D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992" w:type="dxa"/>
            <w:vMerge w:val="restart"/>
            <w:vAlign w:val="center"/>
          </w:tcPr>
          <w:p w:rsidR="00DE39B1" w:rsidRPr="00A75853" w:rsidRDefault="00DE39B1" w:rsidP="00DE39B1">
            <w:pPr>
              <w:jc w:val="center"/>
              <w:rPr>
                <w:b/>
              </w:rPr>
            </w:pPr>
            <w:r>
              <w:rPr>
                <w:b/>
              </w:rPr>
              <w:t xml:space="preserve">Примечание </w:t>
            </w:r>
          </w:p>
        </w:tc>
      </w:tr>
      <w:tr w:rsidR="00DE39B1" w:rsidRPr="00A75853" w:rsidTr="00DE39B1">
        <w:trPr>
          <w:trHeight w:val="555"/>
        </w:trPr>
        <w:tc>
          <w:tcPr>
            <w:tcW w:w="817" w:type="dxa"/>
            <w:vMerge/>
            <w:vAlign w:val="center"/>
          </w:tcPr>
          <w:p w:rsidR="00DE39B1" w:rsidRPr="00A75853" w:rsidRDefault="00DE39B1" w:rsidP="00AE076D">
            <w:pPr>
              <w:jc w:val="center"/>
              <w:rPr>
                <w:b/>
              </w:rPr>
            </w:pPr>
          </w:p>
        </w:tc>
        <w:tc>
          <w:tcPr>
            <w:tcW w:w="2693" w:type="dxa"/>
            <w:vMerge/>
            <w:vAlign w:val="center"/>
          </w:tcPr>
          <w:p w:rsidR="00DE39B1" w:rsidRPr="00A75853" w:rsidRDefault="00DE39B1" w:rsidP="00AE076D">
            <w:pPr>
              <w:jc w:val="center"/>
              <w:rPr>
                <w:b/>
              </w:rPr>
            </w:pPr>
          </w:p>
        </w:tc>
        <w:tc>
          <w:tcPr>
            <w:tcW w:w="3261" w:type="dxa"/>
            <w:vMerge/>
            <w:vAlign w:val="center"/>
          </w:tcPr>
          <w:p w:rsidR="00DE39B1" w:rsidRDefault="00DE39B1" w:rsidP="002C7468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/>
          </w:tcPr>
          <w:p w:rsidR="00DE39B1" w:rsidRDefault="00DE39B1" w:rsidP="00AE076D">
            <w:pPr>
              <w:jc w:val="center"/>
              <w:rPr>
                <w:b/>
              </w:rPr>
            </w:pPr>
          </w:p>
        </w:tc>
        <w:tc>
          <w:tcPr>
            <w:tcW w:w="2127" w:type="dxa"/>
            <w:vMerge/>
          </w:tcPr>
          <w:p w:rsidR="00DE39B1" w:rsidRDefault="00DE39B1" w:rsidP="00AE076D">
            <w:pPr>
              <w:jc w:val="center"/>
              <w:rPr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:rsidR="00DE39B1" w:rsidRPr="00A75853" w:rsidRDefault="00DE39B1" w:rsidP="00AE076D">
            <w:pPr>
              <w:jc w:val="center"/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DE39B1" w:rsidRPr="00A75853" w:rsidRDefault="00DE39B1" w:rsidP="00AE076D">
            <w:pPr>
              <w:jc w:val="center"/>
              <w:rPr>
                <w:b/>
              </w:rPr>
            </w:pPr>
            <w:r>
              <w:rPr>
                <w:b/>
              </w:rPr>
              <w:t xml:space="preserve">План </w:t>
            </w:r>
          </w:p>
        </w:tc>
        <w:tc>
          <w:tcPr>
            <w:tcW w:w="992" w:type="dxa"/>
            <w:vAlign w:val="center"/>
          </w:tcPr>
          <w:p w:rsidR="00DE39B1" w:rsidRPr="00A75853" w:rsidRDefault="00DE39B1" w:rsidP="00AE076D">
            <w:pPr>
              <w:jc w:val="center"/>
              <w:rPr>
                <w:b/>
              </w:rPr>
            </w:pPr>
            <w:r>
              <w:rPr>
                <w:b/>
              </w:rPr>
              <w:t xml:space="preserve">Факт </w:t>
            </w:r>
          </w:p>
        </w:tc>
        <w:tc>
          <w:tcPr>
            <w:tcW w:w="992" w:type="dxa"/>
            <w:vMerge/>
            <w:vAlign w:val="center"/>
          </w:tcPr>
          <w:p w:rsidR="00DE39B1" w:rsidRDefault="00DE39B1" w:rsidP="00DE39B1">
            <w:pPr>
              <w:jc w:val="center"/>
              <w:rPr>
                <w:b/>
              </w:rPr>
            </w:pPr>
          </w:p>
        </w:tc>
      </w:tr>
      <w:tr w:rsidR="00DE39B1" w:rsidRPr="00A75853" w:rsidTr="00835944">
        <w:tc>
          <w:tcPr>
            <w:tcW w:w="817" w:type="dxa"/>
          </w:tcPr>
          <w:p w:rsidR="00DE39B1" w:rsidRPr="00A75853" w:rsidRDefault="00DE39B1" w:rsidP="00AE076D">
            <w:r w:rsidRPr="00A75853">
              <w:t>1</w:t>
            </w:r>
          </w:p>
        </w:tc>
        <w:tc>
          <w:tcPr>
            <w:tcW w:w="2693" w:type="dxa"/>
          </w:tcPr>
          <w:p w:rsidR="00DE39B1" w:rsidRPr="00A75853" w:rsidRDefault="00F20C2D" w:rsidP="00AE076D">
            <w:r>
              <w:t>Решение задач с прикладным содержанием (планиметрия)</w:t>
            </w:r>
            <w:r w:rsidR="00C001D0">
              <w:t>, №1</w:t>
            </w:r>
          </w:p>
        </w:tc>
        <w:tc>
          <w:tcPr>
            <w:tcW w:w="3261" w:type="dxa"/>
          </w:tcPr>
          <w:p w:rsidR="00DE39B1" w:rsidRDefault="00F20C2D" w:rsidP="008C60A9">
            <w:r>
              <w:t xml:space="preserve">Уметь выполнять действия с геометрическими фигурами, координатами и векторами </w:t>
            </w:r>
          </w:p>
        </w:tc>
        <w:tc>
          <w:tcPr>
            <w:tcW w:w="2409" w:type="dxa"/>
          </w:tcPr>
          <w:p w:rsidR="00DE39B1" w:rsidRPr="00A75853" w:rsidRDefault="00F20C2D" w:rsidP="00AE076D">
            <w:pPr>
              <w:jc w:val="center"/>
            </w:pPr>
            <w:r>
              <w:t>4.1, 5.2</w:t>
            </w:r>
          </w:p>
        </w:tc>
        <w:tc>
          <w:tcPr>
            <w:tcW w:w="2127" w:type="dxa"/>
          </w:tcPr>
          <w:p w:rsidR="00DE39B1" w:rsidRPr="00A75853" w:rsidRDefault="00F20C2D" w:rsidP="008C60A9">
            <w:pPr>
              <w:jc w:val="center"/>
            </w:pPr>
            <w:r>
              <w:t xml:space="preserve">5.1, 5.5 </w:t>
            </w:r>
          </w:p>
        </w:tc>
        <w:tc>
          <w:tcPr>
            <w:tcW w:w="1134" w:type="dxa"/>
            <w:vAlign w:val="center"/>
          </w:tcPr>
          <w:p w:rsidR="00DE39B1" w:rsidRPr="00A75853" w:rsidRDefault="00F20C2D" w:rsidP="00AE076D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C95634" w:rsidRPr="00A75853" w:rsidRDefault="00C95634" w:rsidP="00AF1F37">
            <w:pPr>
              <w:jc w:val="center"/>
            </w:pPr>
          </w:p>
        </w:tc>
        <w:tc>
          <w:tcPr>
            <w:tcW w:w="992" w:type="dxa"/>
          </w:tcPr>
          <w:p w:rsidR="00DE39B1" w:rsidRPr="00A75853" w:rsidRDefault="00DE39B1" w:rsidP="00835944">
            <w:pPr>
              <w:jc w:val="center"/>
            </w:pPr>
          </w:p>
        </w:tc>
        <w:tc>
          <w:tcPr>
            <w:tcW w:w="992" w:type="dxa"/>
            <w:vAlign w:val="center"/>
          </w:tcPr>
          <w:p w:rsidR="00DE39B1" w:rsidRPr="00A75853" w:rsidRDefault="00DE39B1" w:rsidP="00DE39B1">
            <w:pPr>
              <w:jc w:val="center"/>
            </w:pPr>
          </w:p>
        </w:tc>
      </w:tr>
      <w:tr w:rsidR="00DE39B1" w:rsidRPr="00A75853" w:rsidTr="00835944">
        <w:tc>
          <w:tcPr>
            <w:tcW w:w="817" w:type="dxa"/>
          </w:tcPr>
          <w:p w:rsidR="00DE39B1" w:rsidRPr="00A75853" w:rsidRDefault="00DE39B1" w:rsidP="00AE076D">
            <w:r w:rsidRPr="00A75853">
              <w:t>2</w:t>
            </w:r>
          </w:p>
        </w:tc>
        <w:tc>
          <w:tcPr>
            <w:tcW w:w="2693" w:type="dxa"/>
          </w:tcPr>
          <w:p w:rsidR="00DE39B1" w:rsidRPr="00A75853" w:rsidRDefault="00C001D0" w:rsidP="00AE076D">
            <w:r>
              <w:t>Начала теории вероятностей, №3</w:t>
            </w:r>
          </w:p>
        </w:tc>
        <w:tc>
          <w:tcPr>
            <w:tcW w:w="3261" w:type="dxa"/>
          </w:tcPr>
          <w:p w:rsidR="00DE39B1" w:rsidRDefault="00C001D0" w:rsidP="008C60A9">
            <w:r>
              <w:t xml:space="preserve">Уметь строить и исследовать простейшие математические модели </w:t>
            </w:r>
          </w:p>
        </w:tc>
        <w:tc>
          <w:tcPr>
            <w:tcW w:w="2409" w:type="dxa"/>
          </w:tcPr>
          <w:p w:rsidR="00DE39B1" w:rsidRPr="00A75853" w:rsidRDefault="00C001D0" w:rsidP="00AE076D">
            <w:pPr>
              <w:jc w:val="center"/>
            </w:pPr>
            <w:r>
              <w:t>5.4</w:t>
            </w:r>
          </w:p>
        </w:tc>
        <w:tc>
          <w:tcPr>
            <w:tcW w:w="2127" w:type="dxa"/>
          </w:tcPr>
          <w:p w:rsidR="00DE39B1" w:rsidRPr="00A75853" w:rsidRDefault="00C001D0" w:rsidP="008C60A9">
            <w:pPr>
              <w:jc w:val="center"/>
            </w:pPr>
            <w:r>
              <w:t>6.3</w:t>
            </w:r>
          </w:p>
        </w:tc>
        <w:tc>
          <w:tcPr>
            <w:tcW w:w="1134" w:type="dxa"/>
            <w:vAlign w:val="center"/>
          </w:tcPr>
          <w:p w:rsidR="00DE39B1" w:rsidRPr="00A75853" w:rsidRDefault="00C001D0" w:rsidP="00AE076D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C95634" w:rsidRPr="00A75853" w:rsidRDefault="00C95634" w:rsidP="00835944">
            <w:pPr>
              <w:jc w:val="center"/>
            </w:pPr>
          </w:p>
        </w:tc>
        <w:tc>
          <w:tcPr>
            <w:tcW w:w="992" w:type="dxa"/>
          </w:tcPr>
          <w:p w:rsidR="00DE39B1" w:rsidRPr="00A75853" w:rsidRDefault="00DE39B1" w:rsidP="00835944">
            <w:pPr>
              <w:jc w:val="center"/>
            </w:pPr>
          </w:p>
        </w:tc>
        <w:tc>
          <w:tcPr>
            <w:tcW w:w="992" w:type="dxa"/>
            <w:vAlign w:val="center"/>
          </w:tcPr>
          <w:p w:rsidR="00DE39B1" w:rsidRPr="00A75853" w:rsidRDefault="00DE39B1" w:rsidP="00DE39B1">
            <w:pPr>
              <w:jc w:val="center"/>
            </w:pPr>
          </w:p>
        </w:tc>
      </w:tr>
      <w:tr w:rsidR="00DE39B1" w:rsidRPr="00A75853" w:rsidTr="00835944">
        <w:tc>
          <w:tcPr>
            <w:tcW w:w="817" w:type="dxa"/>
          </w:tcPr>
          <w:p w:rsidR="00DE39B1" w:rsidRPr="00A75853" w:rsidRDefault="00DE39B1" w:rsidP="00AE076D">
            <w:r w:rsidRPr="00A75853">
              <w:t>3</w:t>
            </w:r>
          </w:p>
        </w:tc>
        <w:tc>
          <w:tcPr>
            <w:tcW w:w="2693" w:type="dxa"/>
          </w:tcPr>
          <w:p w:rsidR="00DE39B1" w:rsidRPr="00A75853" w:rsidRDefault="00C001D0" w:rsidP="00AE076D">
            <w:r>
              <w:t>Вероятности сложных событий, №4</w:t>
            </w:r>
          </w:p>
        </w:tc>
        <w:tc>
          <w:tcPr>
            <w:tcW w:w="3261" w:type="dxa"/>
          </w:tcPr>
          <w:p w:rsidR="00DE39B1" w:rsidRDefault="00C001D0" w:rsidP="008C60A9">
            <w:r>
              <w:t>Уметь использовать приобретенные знания и умения в практической деятельности и повседневной жизни</w:t>
            </w:r>
          </w:p>
        </w:tc>
        <w:tc>
          <w:tcPr>
            <w:tcW w:w="2409" w:type="dxa"/>
          </w:tcPr>
          <w:p w:rsidR="00DE39B1" w:rsidRPr="00A75853" w:rsidRDefault="00C001D0" w:rsidP="00AE076D">
            <w:pPr>
              <w:jc w:val="center"/>
            </w:pPr>
            <w:r>
              <w:t>5.4</w:t>
            </w:r>
          </w:p>
        </w:tc>
        <w:tc>
          <w:tcPr>
            <w:tcW w:w="2127" w:type="dxa"/>
          </w:tcPr>
          <w:p w:rsidR="00DE39B1" w:rsidRPr="00A75853" w:rsidRDefault="00C001D0" w:rsidP="00AE076D">
            <w:pPr>
              <w:jc w:val="center"/>
            </w:pPr>
            <w:r>
              <w:t>6.3</w:t>
            </w:r>
          </w:p>
        </w:tc>
        <w:tc>
          <w:tcPr>
            <w:tcW w:w="1134" w:type="dxa"/>
            <w:vAlign w:val="center"/>
          </w:tcPr>
          <w:p w:rsidR="00DE39B1" w:rsidRPr="00A75853" w:rsidRDefault="00C001D0" w:rsidP="00AE076D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C95634" w:rsidRPr="00A75853" w:rsidRDefault="00C95634" w:rsidP="00AF1F37">
            <w:pPr>
              <w:jc w:val="center"/>
            </w:pPr>
          </w:p>
        </w:tc>
        <w:tc>
          <w:tcPr>
            <w:tcW w:w="992" w:type="dxa"/>
          </w:tcPr>
          <w:p w:rsidR="00DE39B1" w:rsidRPr="00A75853" w:rsidRDefault="00DE39B1" w:rsidP="00835944">
            <w:pPr>
              <w:jc w:val="center"/>
            </w:pPr>
          </w:p>
        </w:tc>
        <w:tc>
          <w:tcPr>
            <w:tcW w:w="992" w:type="dxa"/>
            <w:vAlign w:val="center"/>
          </w:tcPr>
          <w:p w:rsidR="00DE39B1" w:rsidRPr="00A75853" w:rsidRDefault="00DE39B1" w:rsidP="00DE39B1">
            <w:pPr>
              <w:jc w:val="center"/>
            </w:pPr>
          </w:p>
        </w:tc>
      </w:tr>
      <w:tr w:rsidR="00DE39B1" w:rsidRPr="00A75853" w:rsidTr="00835944">
        <w:tc>
          <w:tcPr>
            <w:tcW w:w="817" w:type="dxa"/>
          </w:tcPr>
          <w:p w:rsidR="00DE39B1" w:rsidRPr="00A75853" w:rsidRDefault="00DE39B1" w:rsidP="00AE076D">
            <w:r w:rsidRPr="00A75853">
              <w:t>4</w:t>
            </w:r>
          </w:p>
        </w:tc>
        <w:tc>
          <w:tcPr>
            <w:tcW w:w="2693" w:type="dxa"/>
          </w:tcPr>
          <w:p w:rsidR="00DE39B1" w:rsidRPr="00A75853" w:rsidRDefault="00C001D0" w:rsidP="00AE076D">
            <w:r>
              <w:t>Решение простейших уравнений (линейные, квадратные, кубические, рациональные и иррациональные), №5</w:t>
            </w:r>
          </w:p>
        </w:tc>
        <w:tc>
          <w:tcPr>
            <w:tcW w:w="3261" w:type="dxa"/>
          </w:tcPr>
          <w:p w:rsidR="00DE39B1" w:rsidRDefault="00C001D0" w:rsidP="008C60A9">
            <w:r>
              <w:t>Уметь решать уравнения</w:t>
            </w:r>
          </w:p>
        </w:tc>
        <w:tc>
          <w:tcPr>
            <w:tcW w:w="2409" w:type="dxa"/>
          </w:tcPr>
          <w:p w:rsidR="00DE39B1" w:rsidRPr="00A75853" w:rsidRDefault="00C001D0" w:rsidP="00AE076D">
            <w:pPr>
              <w:jc w:val="center"/>
            </w:pPr>
            <w:r>
              <w:t>2.1</w:t>
            </w:r>
          </w:p>
        </w:tc>
        <w:tc>
          <w:tcPr>
            <w:tcW w:w="2127" w:type="dxa"/>
          </w:tcPr>
          <w:p w:rsidR="00DE39B1" w:rsidRPr="00A75853" w:rsidRDefault="00C001D0" w:rsidP="00AE076D">
            <w:pPr>
              <w:jc w:val="center"/>
            </w:pPr>
            <w:r>
              <w:t>2.1</w:t>
            </w:r>
          </w:p>
        </w:tc>
        <w:tc>
          <w:tcPr>
            <w:tcW w:w="1134" w:type="dxa"/>
            <w:vAlign w:val="center"/>
          </w:tcPr>
          <w:p w:rsidR="00DE39B1" w:rsidRPr="00A75853" w:rsidRDefault="00C001D0" w:rsidP="00AE076D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C95634" w:rsidRPr="00A75853" w:rsidRDefault="00C95634" w:rsidP="00835944">
            <w:pPr>
              <w:jc w:val="center"/>
            </w:pPr>
          </w:p>
        </w:tc>
        <w:tc>
          <w:tcPr>
            <w:tcW w:w="992" w:type="dxa"/>
          </w:tcPr>
          <w:p w:rsidR="00DE39B1" w:rsidRPr="00A75853" w:rsidRDefault="00DE39B1" w:rsidP="00835944">
            <w:pPr>
              <w:jc w:val="center"/>
            </w:pPr>
          </w:p>
        </w:tc>
        <w:tc>
          <w:tcPr>
            <w:tcW w:w="992" w:type="dxa"/>
            <w:vAlign w:val="center"/>
          </w:tcPr>
          <w:p w:rsidR="00DE39B1" w:rsidRPr="00A75853" w:rsidRDefault="00DE39B1" w:rsidP="00DE39B1">
            <w:pPr>
              <w:jc w:val="center"/>
            </w:pPr>
          </w:p>
        </w:tc>
      </w:tr>
      <w:tr w:rsidR="00DE39B1" w:rsidRPr="00A75853" w:rsidTr="00835944">
        <w:tc>
          <w:tcPr>
            <w:tcW w:w="817" w:type="dxa"/>
          </w:tcPr>
          <w:p w:rsidR="00DE39B1" w:rsidRPr="00A75853" w:rsidRDefault="00DE39B1" w:rsidP="00AE076D">
            <w:r w:rsidRPr="00A75853">
              <w:t>5</w:t>
            </w:r>
          </w:p>
        </w:tc>
        <w:tc>
          <w:tcPr>
            <w:tcW w:w="2693" w:type="dxa"/>
          </w:tcPr>
          <w:p w:rsidR="00DE39B1" w:rsidRPr="00A75853" w:rsidRDefault="00C001D0" w:rsidP="00AE076D">
            <w:r>
              <w:t>Вычисления и преобразования (числовые рациональные и иррациональные выражения, вычисление значений степенных выражений), №6</w:t>
            </w:r>
          </w:p>
        </w:tc>
        <w:tc>
          <w:tcPr>
            <w:tcW w:w="3261" w:type="dxa"/>
          </w:tcPr>
          <w:p w:rsidR="00DE39B1" w:rsidRDefault="00C001D0" w:rsidP="009B7C6E">
            <w:r>
              <w:t>Уметь выполнять вычисления и преобразования</w:t>
            </w:r>
          </w:p>
        </w:tc>
        <w:tc>
          <w:tcPr>
            <w:tcW w:w="2409" w:type="dxa"/>
          </w:tcPr>
          <w:p w:rsidR="00DE39B1" w:rsidRPr="00A75853" w:rsidRDefault="00C001D0" w:rsidP="00AE076D">
            <w:pPr>
              <w:jc w:val="center"/>
            </w:pPr>
            <w:r>
              <w:t>1.1 – 1.3</w:t>
            </w:r>
          </w:p>
        </w:tc>
        <w:tc>
          <w:tcPr>
            <w:tcW w:w="2127" w:type="dxa"/>
          </w:tcPr>
          <w:p w:rsidR="00DE39B1" w:rsidRPr="00A75853" w:rsidRDefault="00C001D0" w:rsidP="00AE076D">
            <w:pPr>
              <w:jc w:val="center"/>
            </w:pPr>
            <w:r>
              <w:t>1.1 – 1.4</w:t>
            </w:r>
          </w:p>
        </w:tc>
        <w:tc>
          <w:tcPr>
            <w:tcW w:w="1134" w:type="dxa"/>
            <w:vAlign w:val="center"/>
          </w:tcPr>
          <w:p w:rsidR="00DE39B1" w:rsidRPr="00A75853" w:rsidRDefault="00C001D0" w:rsidP="00AE076D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C95634" w:rsidRPr="00A75853" w:rsidRDefault="00C95634" w:rsidP="00835944">
            <w:pPr>
              <w:jc w:val="center"/>
            </w:pPr>
          </w:p>
        </w:tc>
        <w:tc>
          <w:tcPr>
            <w:tcW w:w="992" w:type="dxa"/>
          </w:tcPr>
          <w:p w:rsidR="00DE39B1" w:rsidRPr="00A75853" w:rsidRDefault="00DE39B1" w:rsidP="00835944">
            <w:pPr>
              <w:jc w:val="center"/>
            </w:pPr>
          </w:p>
        </w:tc>
        <w:tc>
          <w:tcPr>
            <w:tcW w:w="992" w:type="dxa"/>
            <w:vAlign w:val="center"/>
          </w:tcPr>
          <w:p w:rsidR="00DE39B1" w:rsidRPr="00A75853" w:rsidRDefault="00DE39B1" w:rsidP="00DE39B1">
            <w:pPr>
              <w:jc w:val="center"/>
            </w:pPr>
          </w:p>
        </w:tc>
      </w:tr>
      <w:tr w:rsidR="00DE39B1" w:rsidRPr="00A75853" w:rsidTr="00835944">
        <w:tc>
          <w:tcPr>
            <w:tcW w:w="817" w:type="dxa"/>
          </w:tcPr>
          <w:p w:rsidR="00DE39B1" w:rsidRPr="00A75853" w:rsidRDefault="00DE39B1" w:rsidP="00AE076D">
            <w:r w:rsidRPr="00A75853">
              <w:t>6</w:t>
            </w:r>
          </w:p>
        </w:tc>
        <w:tc>
          <w:tcPr>
            <w:tcW w:w="2693" w:type="dxa"/>
          </w:tcPr>
          <w:p w:rsidR="00DE39B1" w:rsidRPr="00A75853" w:rsidRDefault="00C001D0" w:rsidP="00C001D0">
            <w:r>
              <w:t xml:space="preserve">Задачи с прикладным содержанием (линейные, квадратные, степенные, рациональные, иррациональные уравнения и неравенства), </w:t>
            </w:r>
            <w:r>
              <w:lastRenderedPageBreak/>
              <w:t>№8</w:t>
            </w:r>
          </w:p>
        </w:tc>
        <w:tc>
          <w:tcPr>
            <w:tcW w:w="3261" w:type="dxa"/>
          </w:tcPr>
          <w:p w:rsidR="00DE39B1" w:rsidRDefault="00C001D0" w:rsidP="009B7C6E">
            <w:r>
              <w:lastRenderedPageBreak/>
              <w:t>Уметь использовать приобретенные знания и умения в практической и повседневной жизни</w:t>
            </w:r>
          </w:p>
        </w:tc>
        <w:tc>
          <w:tcPr>
            <w:tcW w:w="2409" w:type="dxa"/>
          </w:tcPr>
          <w:p w:rsidR="00DE39B1" w:rsidRPr="00A75853" w:rsidRDefault="00C001D0" w:rsidP="00AE076D">
            <w:pPr>
              <w:jc w:val="center"/>
            </w:pPr>
            <w:r>
              <w:t>6.1 – 6.3</w:t>
            </w:r>
          </w:p>
        </w:tc>
        <w:tc>
          <w:tcPr>
            <w:tcW w:w="2127" w:type="dxa"/>
          </w:tcPr>
          <w:p w:rsidR="00DE39B1" w:rsidRPr="00A75853" w:rsidRDefault="00C001D0" w:rsidP="009B7C6E">
            <w:pPr>
              <w:jc w:val="center"/>
            </w:pPr>
            <w:r>
              <w:t>2.1, 2.2</w:t>
            </w:r>
          </w:p>
        </w:tc>
        <w:tc>
          <w:tcPr>
            <w:tcW w:w="1134" w:type="dxa"/>
            <w:vAlign w:val="center"/>
          </w:tcPr>
          <w:p w:rsidR="00DE39B1" w:rsidRPr="00A75853" w:rsidRDefault="00C95634" w:rsidP="00AE076D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C95634" w:rsidRPr="00A75853" w:rsidRDefault="00C95634" w:rsidP="00835944">
            <w:pPr>
              <w:jc w:val="center"/>
            </w:pPr>
          </w:p>
        </w:tc>
        <w:tc>
          <w:tcPr>
            <w:tcW w:w="992" w:type="dxa"/>
          </w:tcPr>
          <w:p w:rsidR="00DE39B1" w:rsidRPr="00A75853" w:rsidRDefault="00DE39B1" w:rsidP="00835944">
            <w:pPr>
              <w:jc w:val="center"/>
            </w:pPr>
          </w:p>
        </w:tc>
        <w:tc>
          <w:tcPr>
            <w:tcW w:w="992" w:type="dxa"/>
            <w:vAlign w:val="center"/>
          </w:tcPr>
          <w:p w:rsidR="00DE39B1" w:rsidRPr="00A75853" w:rsidRDefault="00DE39B1" w:rsidP="00DE39B1">
            <w:pPr>
              <w:jc w:val="center"/>
            </w:pPr>
          </w:p>
        </w:tc>
      </w:tr>
      <w:tr w:rsidR="00DE39B1" w:rsidRPr="00A75853" w:rsidTr="00835944">
        <w:tc>
          <w:tcPr>
            <w:tcW w:w="817" w:type="dxa"/>
          </w:tcPr>
          <w:p w:rsidR="00DE39B1" w:rsidRPr="00A75853" w:rsidRDefault="00DE39B1" w:rsidP="00AE076D">
            <w:r w:rsidRPr="00A75853">
              <w:lastRenderedPageBreak/>
              <w:t>7</w:t>
            </w:r>
          </w:p>
        </w:tc>
        <w:tc>
          <w:tcPr>
            <w:tcW w:w="2693" w:type="dxa"/>
          </w:tcPr>
          <w:p w:rsidR="00DE39B1" w:rsidRPr="00A75853" w:rsidRDefault="00C95634" w:rsidP="00AE076D">
            <w:r>
              <w:t>Решение текстовых задач (проценты, сплавы, движение, работа, прогрессии), №9</w:t>
            </w:r>
          </w:p>
        </w:tc>
        <w:tc>
          <w:tcPr>
            <w:tcW w:w="3261" w:type="dxa"/>
          </w:tcPr>
          <w:p w:rsidR="00DE39B1" w:rsidRDefault="00C95634" w:rsidP="009B7C6E">
            <w:r>
              <w:t>Уметь строить и исследовать простейшие математические модели</w:t>
            </w:r>
          </w:p>
        </w:tc>
        <w:tc>
          <w:tcPr>
            <w:tcW w:w="2409" w:type="dxa"/>
          </w:tcPr>
          <w:p w:rsidR="00DE39B1" w:rsidRPr="00A75853" w:rsidRDefault="00C95634" w:rsidP="00AE076D">
            <w:pPr>
              <w:jc w:val="center"/>
            </w:pPr>
            <w:r>
              <w:t>5.1</w:t>
            </w:r>
          </w:p>
        </w:tc>
        <w:tc>
          <w:tcPr>
            <w:tcW w:w="2127" w:type="dxa"/>
          </w:tcPr>
          <w:p w:rsidR="00DE39B1" w:rsidRPr="00A75853" w:rsidRDefault="00C95634" w:rsidP="00AE076D">
            <w:pPr>
              <w:jc w:val="center"/>
            </w:pPr>
            <w:r>
              <w:t>2.1, 2.2</w:t>
            </w:r>
          </w:p>
        </w:tc>
        <w:tc>
          <w:tcPr>
            <w:tcW w:w="1134" w:type="dxa"/>
            <w:vAlign w:val="center"/>
          </w:tcPr>
          <w:p w:rsidR="00DE39B1" w:rsidRPr="00A75853" w:rsidRDefault="00C95634" w:rsidP="00AE076D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C95634" w:rsidRPr="00A75853" w:rsidRDefault="00C95634" w:rsidP="00835944">
            <w:pPr>
              <w:jc w:val="center"/>
            </w:pPr>
          </w:p>
        </w:tc>
        <w:tc>
          <w:tcPr>
            <w:tcW w:w="992" w:type="dxa"/>
          </w:tcPr>
          <w:p w:rsidR="00DE39B1" w:rsidRPr="00A75853" w:rsidRDefault="00DE39B1" w:rsidP="00835944">
            <w:pPr>
              <w:jc w:val="center"/>
            </w:pPr>
          </w:p>
        </w:tc>
        <w:tc>
          <w:tcPr>
            <w:tcW w:w="992" w:type="dxa"/>
            <w:vAlign w:val="center"/>
          </w:tcPr>
          <w:p w:rsidR="00DE39B1" w:rsidRPr="00A75853" w:rsidRDefault="00DE39B1" w:rsidP="00DE39B1">
            <w:pPr>
              <w:jc w:val="center"/>
            </w:pPr>
          </w:p>
        </w:tc>
      </w:tr>
      <w:tr w:rsidR="00DE39B1" w:rsidRPr="00A75853" w:rsidTr="00835944">
        <w:tc>
          <w:tcPr>
            <w:tcW w:w="817" w:type="dxa"/>
          </w:tcPr>
          <w:p w:rsidR="00DE39B1" w:rsidRPr="00A75853" w:rsidRDefault="00DE39B1" w:rsidP="00AE076D">
            <w:r w:rsidRPr="00A75853">
              <w:t>8</w:t>
            </w:r>
          </w:p>
        </w:tc>
        <w:tc>
          <w:tcPr>
            <w:tcW w:w="2693" w:type="dxa"/>
          </w:tcPr>
          <w:p w:rsidR="00DE39B1" w:rsidRPr="00A75853" w:rsidRDefault="00C95634" w:rsidP="00AE076D">
            <w:r>
              <w:t>Графики функций (гипербола, линейная, кусочно-линейная, парабола), №10</w:t>
            </w:r>
          </w:p>
        </w:tc>
        <w:tc>
          <w:tcPr>
            <w:tcW w:w="3261" w:type="dxa"/>
          </w:tcPr>
          <w:p w:rsidR="00DE39B1" w:rsidRDefault="00C95634" w:rsidP="009B7C6E">
            <w:r>
              <w:t>Уметь выполнять действия с функциями</w:t>
            </w:r>
          </w:p>
        </w:tc>
        <w:tc>
          <w:tcPr>
            <w:tcW w:w="2409" w:type="dxa"/>
          </w:tcPr>
          <w:p w:rsidR="00DE39B1" w:rsidRPr="00A75853" w:rsidRDefault="00C95634" w:rsidP="00AE076D">
            <w:pPr>
              <w:jc w:val="center"/>
            </w:pPr>
            <w:r>
              <w:t>3.1, 5.1</w:t>
            </w:r>
          </w:p>
        </w:tc>
        <w:tc>
          <w:tcPr>
            <w:tcW w:w="2127" w:type="dxa"/>
          </w:tcPr>
          <w:p w:rsidR="00DE39B1" w:rsidRPr="00A75853" w:rsidRDefault="00C95634" w:rsidP="00AE076D">
            <w:pPr>
              <w:jc w:val="center"/>
            </w:pPr>
            <w:r>
              <w:t xml:space="preserve">2.1, 2.2, 3.1 – 3.3 </w:t>
            </w:r>
          </w:p>
        </w:tc>
        <w:tc>
          <w:tcPr>
            <w:tcW w:w="1134" w:type="dxa"/>
            <w:vAlign w:val="center"/>
          </w:tcPr>
          <w:p w:rsidR="00DE39B1" w:rsidRPr="00A75853" w:rsidRDefault="00C95634" w:rsidP="00AE076D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C95634" w:rsidRPr="00A75853" w:rsidRDefault="00C95634" w:rsidP="00835944">
            <w:pPr>
              <w:jc w:val="center"/>
            </w:pPr>
          </w:p>
        </w:tc>
        <w:tc>
          <w:tcPr>
            <w:tcW w:w="992" w:type="dxa"/>
          </w:tcPr>
          <w:p w:rsidR="00DE39B1" w:rsidRPr="00A75853" w:rsidRDefault="00DE39B1" w:rsidP="00835944">
            <w:pPr>
              <w:jc w:val="center"/>
            </w:pPr>
          </w:p>
        </w:tc>
        <w:tc>
          <w:tcPr>
            <w:tcW w:w="992" w:type="dxa"/>
            <w:vAlign w:val="center"/>
          </w:tcPr>
          <w:p w:rsidR="00DE39B1" w:rsidRPr="00A75853" w:rsidRDefault="00DE39B1" w:rsidP="00DE39B1">
            <w:pPr>
              <w:jc w:val="center"/>
            </w:pPr>
          </w:p>
        </w:tc>
      </w:tr>
      <w:tr w:rsidR="00DE39B1" w:rsidRPr="00A75853" w:rsidTr="00835944">
        <w:tc>
          <w:tcPr>
            <w:tcW w:w="817" w:type="dxa"/>
          </w:tcPr>
          <w:p w:rsidR="00DE39B1" w:rsidRPr="00A75853" w:rsidRDefault="00DE39B1" w:rsidP="00AE076D">
            <w:r w:rsidRPr="00A75853">
              <w:t>9</w:t>
            </w:r>
          </w:p>
        </w:tc>
        <w:tc>
          <w:tcPr>
            <w:tcW w:w="2693" w:type="dxa"/>
          </w:tcPr>
          <w:p w:rsidR="00DE39B1" w:rsidRPr="00A75853" w:rsidRDefault="00C95634" w:rsidP="00AE076D">
            <w:r>
              <w:t>Решение уравнений повышенной сложности (рациональные, иррациональные, тригонометрические уравнения), №12</w:t>
            </w:r>
          </w:p>
        </w:tc>
        <w:tc>
          <w:tcPr>
            <w:tcW w:w="3261" w:type="dxa"/>
          </w:tcPr>
          <w:p w:rsidR="00DE39B1" w:rsidRDefault="00C95634" w:rsidP="009B7C6E">
            <w:r>
              <w:t xml:space="preserve">Уметь решать уравнения </w:t>
            </w:r>
          </w:p>
        </w:tc>
        <w:tc>
          <w:tcPr>
            <w:tcW w:w="2409" w:type="dxa"/>
          </w:tcPr>
          <w:p w:rsidR="00DE39B1" w:rsidRPr="00A75853" w:rsidRDefault="00C95634" w:rsidP="00AE076D">
            <w:pPr>
              <w:jc w:val="center"/>
            </w:pPr>
            <w:r>
              <w:t>2.1 – 2.3</w:t>
            </w:r>
          </w:p>
        </w:tc>
        <w:tc>
          <w:tcPr>
            <w:tcW w:w="2127" w:type="dxa"/>
          </w:tcPr>
          <w:p w:rsidR="00DE39B1" w:rsidRPr="00A75853" w:rsidRDefault="00C95634" w:rsidP="00AE076D">
            <w:pPr>
              <w:jc w:val="center"/>
            </w:pPr>
            <w:r>
              <w:t>2.1, 2.2</w:t>
            </w:r>
          </w:p>
        </w:tc>
        <w:tc>
          <w:tcPr>
            <w:tcW w:w="1134" w:type="dxa"/>
            <w:vAlign w:val="center"/>
          </w:tcPr>
          <w:p w:rsidR="00DE39B1" w:rsidRPr="00A75853" w:rsidRDefault="00C95634" w:rsidP="00AE076D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C95634" w:rsidRPr="00A75853" w:rsidRDefault="00C95634" w:rsidP="00835944">
            <w:pPr>
              <w:jc w:val="center"/>
            </w:pPr>
          </w:p>
        </w:tc>
        <w:tc>
          <w:tcPr>
            <w:tcW w:w="992" w:type="dxa"/>
          </w:tcPr>
          <w:p w:rsidR="00DE39B1" w:rsidRPr="00A75853" w:rsidRDefault="00DE39B1" w:rsidP="00835944">
            <w:pPr>
              <w:jc w:val="center"/>
            </w:pPr>
          </w:p>
        </w:tc>
        <w:tc>
          <w:tcPr>
            <w:tcW w:w="992" w:type="dxa"/>
            <w:vAlign w:val="center"/>
          </w:tcPr>
          <w:p w:rsidR="00DE39B1" w:rsidRPr="00A75853" w:rsidRDefault="00DE39B1" w:rsidP="00DE39B1">
            <w:pPr>
              <w:jc w:val="center"/>
            </w:pPr>
          </w:p>
        </w:tc>
      </w:tr>
      <w:tr w:rsidR="00DE39B1" w:rsidRPr="00A75853" w:rsidTr="00835944">
        <w:tc>
          <w:tcPr>
            <w:tcW w:w="817" w:type="dxa"/>
          </w:tcPr>
          <w:p w:rsidR="00DE39B1" w:rsidRPr="00A75853" w:rsidRDefault="00DE39B1" w:rsidP="00AE076D">
            <w:r w:rsidRPr="00A75853">
              <w:t>10</w:t>
            </w:r>
          </w:p>
        </w:tc>
        <w:tc>
          <w:tcPr>
            <w:tcW w:w="2693" w:type="dxa"/>
          </w:tcPr>
          <w:p w:rsidR="00DE39B1" w:rsidRPr="00A75853" w:rsidRDefault="00C95634" w:rsidP="00AE076D">
            <w:r>
              <w:t>Производная (физический и геометрический смысл, применение производной к исследованию функций), №7</w:t>
            </w:r>
          </w:p>
        </w:tc>
        <w:tc>
          <w:tcPr>
            <w:tcW w:w="3261" w:type="dxa"/>
          </w:tcPr>
          <w:p w:rsidR="00DE39B1" w:rsidRDefault="00C95634" w:rsidP="008350BD">
            <w:r>
              <w:t>Уметь выполнять действия с функциями</w:t>
            </w:r>
          </w:p>
        </w:tc>
        <w:tc>
          <w:tcPr>
            <w:tcW w:w="2409" w:type="dxa"/>
          </w:tcPr>
          <w:p w:rsidR="00DE39B1" w:rsidRPr="00A75853" w:rsidRDefault="00C95634" w:rsidP="00AE076D">
            <w:pPr>
              <w:jc w:val="center"/>
            </w:pPr>
            <w:r>
              <w:t>3.1 – 3.3</w:t>
            </w:r>
          </w:p>
        </w:tc>
        <w:tc>
          <w:tcPr>
            <w:tcW w:w="2127" w:type="dxa"/>
          </w:tcPr>
          <w:p w:rsidR="00DE39B1" w:rsidRPr="00A75853" w:rsidRDefault="00C95634" w:rsidP="00AE076D">
            <w:pPr>
              <w:jc w:val="center"/>
            </w:pPr>
            <w:r>
              <w:t>4.1 – 4.3</w:t>
            </w:r>
          </w:p>
        </w:tc>
        <w:tc>
          <w:tcPr>
            <w:tcW w:w="1134" w:type="dxa"/>
            <w:vAlign w:val="center"/>
          </w:tcPr>
          <w:p w:rsidR="00DE39B1" w:rsidRPr="00A75853" w:rsidRDefault="00C95634" w:rsidP="00AE076D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C95634" w:rsidRPr="00A75853" w:rsidRDefault="00C95634" w:rsidP="00835944">
            <w:pPr>
              <w:jc w:val="center"/>
            </w:pPr>
          </w:p>
        </w:tc>
        <w:tc>
          <w:tcPr>
            <w:tcW w:w="992" w:type="dxa"/>
          </w:tcPr>
          <w:p w:rsidR="00DE39B1" w:rsidRPr="00A75853" w:rsidRDefault="00DE39B1" w:rsidP="00835944">
            <w:pPr>
              <w:jc w:val="center"/>
            </w:pPr>
          </w:p>
        </w:tc>
        <w:tc>
          <w:tcPr>
            <w:tcW w:w="992" w:type="dxa"/>
            <w:vAlign w:val="center"/>
          </w:tcPr>
          <w:p w:rsidR="00DE39B1" w:rsidRPr="00A75853" w:rsidRDefault="00DE39B1" w:rsidP="00DE39B1">
            <w:pPr>
              <w:jc w:val="center"/>
            </w:pPr>
          </w:p>
        </w:tc>
      </w:tr>
      <w:tr w:rsidR="00DE39B1" w:rsidRPr="00A75853" w:rsidTr="00835944">
        <w:tc>
          <w:tcPr>
            <w:tcW w:w="817" w:type="dxa"/>
          </w:tcPr>
          <w:p w:rsidR="00DE39B1" w:rsidRPr="00A75853" w:rsidRDefault="00DE39B1" w:rsidP="00AE076D">
            <w:r w:rsidRPr="00A75853">
              <w:t>11</w:t>
            </w:r>
          </w:p>
        </w:tc>
        <w:tc>
          <w:tcPr>
            <w:tcW w:w="2693" w:type="dxa"/>
          </w:tcPr>
          <w:p w:rsidR="00DE39B1" w:rsidRPr="00A75853" w:rsidRDefault="00C95634" w:rsidP="00AE076D">
            <w:r>
              <w:t>Нахождение наибольшего и наименьшего значений функций (иррациональных, частных, произведений, тригонометрических функций), №11</w:t>
            </w:r>
          </w:p>
        </w:tc>
        <w:tc>
          <w:tcPr>
            <w:tcW w:w="3261" w:type="dxa"/>
          </w:tcPr>
          <w:p w:rsidR="00DE39B1" w:rsidRDefault="00C95634" w:rsidP="008350BD">
            <w:r>
              <w:t>Уметь выполнять действия с функциями</w:t>
            </w:r>
          </w:p>
        </w:tc>
        <w:tc>
          <w:tcPr>
            <w:tcW w:w="2409" w:type="dxa"/>
          </w:tcPr>
          <w:p w:rsidR="00DE39B1" w:rsidRPr="00A75853" w:rsidRDefault="00C95634" w:rsidP="00AE076D">
            <w:pPr>
              <w:jc w:val="center"/>
            </w:pPr>
            <w:r>
              <w:t>3.1 – 3.3</w:t>
            </w:r>
          </w:p>
        </w:tc>
        <w:tc>
          <w:tcPr>
            <w:tcW w:w="2127" w:type="dxa"/>
          </w:tcPr>
          <w:p w:rsidR="00DE39B1" w:rsidRPr="00A75853" w:rsidRDefault="00C95634" w:rsidP="00AE076D">
            <w:pPr>
              <w:jc w:val="center"/>
            </w:pPr>
            <w:r>
              <w:t>4.1, 4.2</w:t>
            </w:r>
          </w:p>
        </w:tc>
        <w:tc>
          <w:tcPr>
            <w:tcW w:w="1134" w:type="dxa"/>
            <w:vAlign w:val="center"/>
          </w:tcPr>
          <w:p w:rsidR="00DE39B1" w:rsidRPr="00A75853" w:rsidRDefault="00C95634" w:rsidP="00AE076D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C95634" w:rsidRPr="00A75853" w:rsidRDefault="00C95634" w:rsidP="00835944">
            <w:pPr>
              <w:jc w:val="center"/>
            </w:pPr>
          </w:p>
        </w:tc>
        <w:tc>
          <w:tcPr>
            <w:tcW w:w="992" w:type="dxa"/>
          </w:tcPr>
          <w:p w:rsidR="00DE39B1" w:rsidRPr="00A75853" w:rsidRDefault="00DE39B1" w:rsidP="00835944">
            <w:pPr>
              <w:jc w:val="center"/>
            </w:pPr>
          </w:p>
        </w:tc>
        <w:tc>
          <w:tcPr>
            <w:tcW w:w="992" w:type="dxa"/>
            <w:vAlign w:val="center"/>
          </w:tcPr>
          <w:p w:rsidR="00DE39B1" w:rsidRPr="00A75853" w:rsidRDefault="00DE39B1" w:rsidP="00DE39B1">
            <w:pPr>
              <w:jc w:val="center"/>
            </w:pPr>
          </w:p>
        </w:tc>
      </w:tr>
      <w:tr w:rsidR="00C95634" w:rsidRPr="00A75853" w:rsidTr="00835944">
        <w:tc>
          <w:tcPr>
            <w:tcW w:w="817" w:type="dxa"/>
          </w:tcPr>
          <w:p w:rsidR="00C95634" w:rsidRPr="00A75853" w:rsidRDefault="00C95634" w:rsidP="00AE076D">
            <w:r>
              <w:t>12</w:t>
            </w:r>
          </w:p>
        </w:tc>
        <w:tc>
          <w:tcPr>
            <w:tcW w:w="2693" w:type="dxa"/>
          </w:tcPr>
          <w:p w:rsidR="00C95634" w:rsidRDefault="00C95634" w:rsidP="00AE076D">
            <w:r>
              <w:t>Финансовая математика (вклады, кредиты, задачи на оптимальный выбор), №15</w:t>
            </w:r>
          </w:p>
        </w:tc>
        <w:tc>
          <w:tcPr>
            <w:tcW w:w="3261" w:type="dxa"/>
          </w:tcPr>
          <w:p w:rsidR="00C95634" w:rsidRDefault="00C95634" w:rsidP="00C95634">
            <w:pPr>
              <w:tabs>
                <w:tab w:val="left" w:pos="961"/>
              </w:tabs>
            </w:pPr>
            <w:r>
              <w:t>Уметь использовать приобретенные знания и умения в практической и повседневной жизни</w:t>
            </w:r>
          </w:p>
        </w:tc>
        <w:tc>
          <w:tcPr>
            <w:tcW w:w="2409" w:type="dxa"/>
          </w:tcPr>
          <w:p w:rsidR="00C95634" w:rsidRDefault="00C95634" w:rsidP="00AE076D">
            <w:pPr>
              <w:jc w:val="center"/>
            </w:pPr>
            <w:r>
              <w:t>6.1, 6.3</w:t>
            </w:r>
          </w:p>
        </w:tc>
        <w:tc>
          <w:tcPr>
            <w:tcW w:w="2127" w:type="dxa"/>
          </w:tcPr>
          <w:p w:rsidR="00C95634" w:rsidRDefault="00C95634" w:rsidP="00AE076D">
            <w:pPr>
              <w:jc w:val="center"/>
            </w:pPr>
            <w:r>
              <w:t>1.1, 2.1.12</w:t>
            </w:r>
          </w:p>
        </w:tc>
        <w:tc>
          <w:tcPr>
            <w:tcW w:w="1134" w:type="dxa"/>
            <w:vAlign w:val="center"/>
          </w:tcPr>
          <w:p w:rsidR="00C95634" w:rsidRDefault="00C95634" w:rsidP="00AE076D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C95634" w:rsidRPr="00A75853" w:rsidRDefault="00C95634" w:rsidP="00835944">
            <w:pPr>
              <w:jc w:val="center"/>
            </w:pPr>
          </w:p>
        </w:tc>
        <w:tc>
          <w:tcPr>
            <w:tcW w:w="992" w:type="dxa"/>
          </w:tcPr>
          <w:p w:rsidR="00C95634" w:rsidRPr="00A75853" w:rsidRDefault="00C95634" w:rsidP="00835944">
            <w:pPr>
              <w:jc w:val="center"/>
            </w:pPr>
          </w:p>
        </w:tc>
        <w:tc>
          <w:tcPr>
            <w:tcW w:w="992" w:type="dxa"/>
            <w:vAlign w:val="center"/>
          </w:tcPr>
          <w:p w:rsidR="00C95634" w:rsidRPr="00A75853" w:rsidRDefault="00C95634" w:rsidP="00DE39B1">
            <w:pPr>
              <w:jc w:val="center"/>
            </w:pPr>
          </w:p>
        </w:tc>
      </w:tr>
      <w:tr w:rsidR="00C95634" w:rsidRPr="00A75853" w:rsidTr="00835944">
        <w:tc>
          <w:tcPr>
            <w:tcW w:w="817" w:type="dxa"/>
          </w:tcPr>
          <w:p w:rsidR="00C95634" w:rsidRDefault="00C95634" w:rsidP="00AE076D">
            <w:r>
              <w:t>13</w:t>
            </w:r>
          </w:p>
        </w:tc>
        <w:tc>
          <w:tcPr>
            <w:tcW w:w="2693" w:type="dxa"/>
          </w:tcPr>
          <w:p w:rsidR="00C95634" w:rsidRDefault="00C95634" w:rsidP="00C95634">
            <w:r>
              <w:t>Планиметрическая задача повышенной сложности (многоугольники и их свойства), №16</w:t>
            </w:r>
          </w:p>
        </w:tc>
        <w:tc>
          <w:tcPr>
            <w:tcW w:w="3261" w:type="dxa"/>
          </w:tcPr>
          <w:p w:rsidR="00C95634" w:rsidRDefault="00C95634" w:rsidP="008350BD">
            <w: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2409" w:type="dxa"/>
          </w:tcPr>
          <w:p w:rsidR="00C95634" w:rsidRDefault="00C95634" w:rsidP="00AE076D">
            <w:pPr>
              <w:jc w:val="center"/>
            </w:pPr>
            <w:r>
              <w:t>4.1, 4.3, 5.2, 5.3</w:t>
            </w:r>
          </w:p>
        </w:tc>
        <w:tc>
          <w:tcPr>
            <w:tcW w:w="2127" w:type="dxa"/>
          </w:tcPr>
          <w:p w:rsidR="00C95634" w:rsidRDefault="00C95634" w:rsidP="00AE076D">
            <w:pPr>
              <w:jc w:val="center"/>
            </w:pPr>
            <w:r>
              <w:t>5.1, 5.5</w:t>
            </w:r>
          </w:p>
        </w:tc>
        <w:tc>
          <w:tcPr>
            <w:tcW w:w="1134" w:type="dxa"/>
            <w:vAlign w:val="center"/>
          </w:tcPr>
          <w:p w:rsidR="00C95634" w:rsidRDefault="00C95634" w:rsidP="00AE076D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C95634" w:rsidRPr="00A75853" w:rsidRDefault="00C95634" w:rsidP="00835944">
            <w:pPr>
              <w:jc w:val="center"/>
            </w:pPr>
          </w:p>
        </w:tc>
        <w:tc>
          <w:tcPr>
            <w:tcW w:w="992" w:type="dxa"/>
          </w:tcPr>
          <w:p w:rsidR="00C95634" w:rsidRPr="00A75853" w:rsidRDefault="00C95634" w:rsidP="00835944">
            <w:pPr>
              <w:jc w:val="center"/>
            </w:pPr>
          </w:p>
        </w:tc>
        <w:tc>
          <w:tcPr>
            <w:tcW w:w="992" w:type="dxa"/>
            <w:vAlign w:val="center"/>
          </w:tcPr>
          <w:p w:rsidR="00C95634" w:rsidRPr="00A75853" w:rsidRDefault="00C95634" w:rsidP="00DE39B1">
            <w:pPr>
              <w:jc w:val="center"/>
            </w:pPr>
          </w:p>
        </w:tc>
      </w:tr>
      <w:tr w:rsidR="00C95634" w:rsidRPr="00A75853" w:rsidTr="00835944">
        <w:tc>
          <w:tcPr>
            <w:tcW w:w="817" w:type="dxa"/>
          </w:tcPr>
          <w:p w:rsidR="00C95634" w:rsidRDefault="00C95634" w:rsidP="00AE076D">
            <w:r>
              <w:t>14</w:t>
            </w:r>
          </w:p>
        </w:tc>
        <w:tc>
          <w:tcPr>
            <w:tcW w:w="2693" w:type="dxa"/>
          </w:tcPr>
          <w:p w:rsidR="00C95634" w:rsidRDefault="00C95634" w:rsidP="00C95634">
            <w:r>
              <w:t xml:space="preserve">Решение неравенств повышенной сложности (рациональные неравенства, неравенства </w:t>
            </w:r>
            <w:r>
              <w:lastRenderedPageBreak/>
              <w:t>содержащие радикалы, неравенства с модулем), № 14</w:t>
            </w:r>
          </w:p>
        </w:tc>
        <w:tc>
          <w:tcPr>
            <w:tcW w:w="3261" w:type="dxa"/>
          </w:tcPr>
          <w:p w:rsidR="00C95634" w:rsidRDefault="00C95634" w:rsidP="008350BD">
            <w:r>
              <w:lastRenderedPageBreak/>
              <w:t xml:space="preserve">Уметь решать неравенства </w:t>
            </w:r>
          </w:p>
        </w:tc>
        <w:tc>
          <w:tcPr>
            <w:tcW w:w="2409" w:type="dxa"/>
          </w:tcPr>
          <w:p w:rsidR="00C95634" w:rsidRDefault="00C95634" w:rsidP="00AE076D">
            <w:pPr>
              <w:jc w:val="center"/>
            </w:pPr>
            <w:r>
              <w:t>2.3</w:t>
            </w:r>
          </w:p>
        </w:tc>
        <w:tc>
          <w:tcPr>
            <w:tcW w:w="2127" w:type="dxa"/>
          </w:tcPr>
          <w:p w:rsidR="00C95634" w:rsidRDefault="00C95634" w:rsidP="00AE076D">
            <w:pPr>
              <w:jc w:val="center"/>
            </w:pPr>
            <w:r>
              <w:t>2.1, 2.2</w:t>
            </w:r>
          </w:p>
        </w:tc>
        <w:tc>
          <w:tcPr>
            <w:tcW w:w="1134" w:type="dxa"/>
            <w:vAlign w:val="center"/>
          </w:tcPr>
          <w:p w:rsidR="00C95634" w:rsidRDefault="00C95634" w:rsidP="00AE076D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C95634" w:rsidRPr="00A75853" w:rsidRDefault="00C95634" w:rsidP="00C95634">
            <w:pPr>
              <w:jc w:val="center"/>
            </w:pPr>
          </w:p>
        </w:tc>
        <w:tc>
          <w:tcPr>
            <w:tcW w:w="992" w:type="dxa"/>
          </w:tcPr>
          <w:p w:rsidR="00C95634" w:rsidRPr="00A75853" w:rsidRDefault="00C95634" w:rsidP="00835944">
            <w:pPr>
              <w:jc w:val="center"/>
            </w:pPr>
          </w:p>
        </w:tc>
        <w:tc>
          <w:tcPr>
            <w:tcW w:w="992" w:type="dxa"/>
            <w:vAlign w:val="center"/>
          </w:tcPr>
          <w:p w:rsidR="00C95634" w:rsidRPr="00A75853" w:rsidRDefault="00C95634" w:rsidP="00DE39B1">
            <w:pPr>
              <w:jc w:val="center"/>
            </w:pPr>
          </w:p>
        </w:tc>
      </w:tr>
      <w:tr w:rsidR="00DE39B1" w:rsidRPr="00A75853" w:rsidTr="00835944">
        <w:tc>
          <w:tcPr>
            <w:tcW w:w="817" w:type="dxa"/>
          </w:tcPr>
          <w:p w:rsidR="00DE39B1" w:rsidRPr="00A75853" w:rsidRDefault="00DE39B1" w:rsidP="00AE076D">
            <w:r>
              <w:lastRenderedPageBreak/>
              <w:t>1</w:t>
            </w:r>
            <w:r w:rsidR="00C95634">
              <w:t>5</w:t>
            </w:r>
          </w:p>
        </w:tc>
        <w:tc>
          <w:tcPr>
            <w:tcW w:w="2693" w:type="dxa"/>
          </w:tcPr>
          <w:p w:rsidR="00DE39B1" w:rsidRPr="00A75853" w:rsidRDefault="00DE39B1" w:rsidP="00AE076D">
            <w:r w:rsidRPr="00A75853">
              <w:t>Решение типовых тестовых заданий ЕГЭ</w:t>
            </w:r>
          </w:p>
        </w:tc>
        <w:tc>
          <w:tcPr>
            <w:tcW w:w="3261" w:type="dxa"/>
          </w:tcPr>
          <w:p w:rsidR="00DE39B1" w:rsidRPr="00A75853" w:rsidRDefault="00DE39B1" w:rsidP="00AE076D">
            <w:pPr>
              <w:jc w:val="center"/>
            </w:pPr>
          </w:p>
        </w:tc>
        <w:tc>
          <w:tcPr>
            <w:tcW w:w="2409" w:type="dxa"/>
          </w:tcPr>
          <w:p w:rsidR="00DE39B1" w:rsidRPr="00A75853" w:rsidRDefault="00DE39B1" w:rsidP="00AE076D">
            <w:pPr>
              <w:jc w:val="center"/>
            </w:pPr>
          </w:p>
        </w:tc>
        <w:tc>
          <w:tcPr>
            <w:tcW w:w="2127" w:type="dxa"/>
          </w:tcPr>
          <w:p w:rsidR="00DE39B1" w:rsidRPr="00A75853" w:rsidRDefault="00DE39B1" w:rsidP="00AE076D">
            <w:pPr>
              <w:jc w:val="center"/>
            </w:pPr>
          </w:p>
        </w:tc>
        <w:tc>
          <w:tcPr>
            <w:tcW w:w="1134" w:type="dxa"/>
            <w:vAlign w:val="center"/>
          </w:tcPr>
          <w:p w:rsidR="00DE39B1" w:rsidRPr="00A75853" w:rsidRDefault="00DE39B1" w:rsidP="00AE076D">
            <w:pPr>
              <w:jc w:val="center"/>
            </w:pPr>
            <w:r w:rsidRPr="00A75853">
              <w:t>2</w:t>
            </w:r>
          </w:p>
        </w:tc>
        <w:tc>
          <w:tcPr>
            <w:tcW w:w="992" w:type="dxa"/>
          </w:tcPr>
          <w:p w:rsidR="00C95634" w:rsidRPr="00A75853" w:rsidRDefault="00C95634" w:rsidP="00835944">
            <w:pPr>
              <w:jc w:val="center"/>
            </w:pPr>
          </w:p>
        </w:tc>
        <w:tc>
          <w:tcPr>
            <w:tcW w:w="992" w:type="dxa"/>
          </w:tcPr>
          <w:p w:rsidR="00DE39B1" w:rsidRPr="00A75853" w:rsidRDefault="00DE39B1" w:rsidP="00835944">
            <w:pPr>
              <w:jc w:val="center"/>
            </w:pPr>
          </w:p>
        </w:tc>
        <w:tc>
          <w:tcPr>
            <w:tcW w:w="992" w:type="dxa"/>
            <w:vAlign w:val="center"/>
          </w:tcPr>
          <w:p w:rsidR="00DE39B1" w:rsidRPr="00A75853" w:rsidRDefault="00DE39B1" w:rsidP="00DE39B1">
            <w:pPr>
              <w:jc w:val="center"/>
            </w:pPr>
          </w:p>
        </w:tc>
      </w:tr>
      <w:tr w:rsidR="00DE39B1" w:rsidRPr="00A75853" w:rsidTr="00DE39B1">
        <w:tc>
          <w:tcPr>
            <w:tcW w:w="3510" w:type="dxa"/>
            <w:gridSpan w:val="2"/>
          </w:tcPr>
          <w:p w:rsidR="00DE39B1" w:rsidRPr="00A75853" w:rsidRDefault="00DE39B1" w:rsidP="00AE076D">
            <w:pPr>
              <w:rPr>
                <w:b/>
              </w:rPr>
            </w:pPr>
            <w:r w:rsidRPr="00A75853">
              <w:rPr>
                <w:b/>
              </w:rPr>
              <w:t>Всего:</w:t>
            </w:r>
          </w:p>
        </w:tc>
        <w:tc>
          <w:tcPr>
            <w:tcW w:w="3261" w:type="dxa"/>
          </w:tcPr>
          <w:p w:rsidR="00DE39B1" w:rsidRPr="00A75853" w:rsidRDefault="00DE39B1" w:rsidP="00AE076D">
            <w:pPr>
              <w:jc w:val="center"/>
              <w:rPr>
                <w:b/>
              </w:rPr>
            </w:pPr>
          </w:p>
        </w:tc>
        <w:tc>
          <w:tcPr>
            <w:tcW w:w="2409" w:type="dxa"/>
          </w:tcPr>
          <w:p w:rsidR="00DE39B1" w:rsidRPr="00A75853" w:rsidRDefault="00DE39B1" w:rsidP="00AE076D">
            <w:pPr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DE39B1" w:rsidRPr="00A75853" w:rsidRDefault="00DE39B1" w:rsidP="00AE076D">
            <w:pPr>
              <w:jc w:val="center"/>
              <w:rPr>
                <w:b/>
              </w:rPr>
            </w:pPr>
          </w:p>
        </w:tc>
        <w:tc>
          <w:tcPr>
            <w:tcW w:w="1134" w:type="dxa"/>
            <w:vAlign w:val="center"/>
          </w:tcPr>
          <w:p w:rsidR="00DE39B1" w:rsidRPr="00A75853" w:rsidRDefault="00DE39B1" w:rsidP="00AE076D">
            <w:pPr>
              <w:jc w:val="center"/>
              <w:rPr>
                <w:b/>
              </w:rPr>
            </w:pPr>
            <w:r w:rsidRPr="00A75853">
              <w:rPr>
                <w:b/>
              </w:rPr>
              <w:t>34</w:t>
            </w:r>
          </w:p>
        </w:tc>
        <w:tc>
          <w:tcPr>
            <w:tcW w:w="992" w:type="dxa"/>
          </w:tcPr>
          <w:p w:rsidR="00DE39B1" w:rsidRPr="00A75853" w:rsidRDefault="00DE39B1" w:rsidP="00AE076D"/>
        </w:tc>
        <w:tc>
          <w:tcPr>
            <w:tcW w:w="992" w:type="dxa"/>
          </w:tcPr>
          <w:p w:rsidR="00DE39B1" w:rsidRPr="00A75853" w:rsidRDefault="00DE39B1" w:rsidP="00AE076D"/>
        </w:tc>
        <w:tc>
          <w:tcPr>
            <w:tcW w:w="992" w:type="dxa"/>
            <w:vAlign w:val="center"/>
          </w:tcPr>
          <w:p w:rsidR="00DE39B1" w:rsidRPr="00A75853" w:rsidRDefault="00DE39B1" w:rsidP="00DE39B1">
            <w:pPr>
              <w:jc w:val="center"/>
            </w:pPr>
          </w:p>
        </w:tc>
      </w:tr>
    </w:tbl>
    <w:p w:rsidR="00DA23E2" w:rsidRDefault="00DA23E2" w:rsidP="00DA23E2"/>
    <w:p w:rsidR="002C7468" w:rsidRDefault="002C7468" w:rsidP="00DA23E2"/>
    <w:p w:rsidR="00DE39B1" w:rsidRDefault="00DE39B1" w:rsidP="008350BD">
      <w:pPr>
        <w:jc w:val="center"/>
        <w:rPr>
          <w:b/>
        </w:rPr>
      </w:pPr>
    </w:p>
    <w:p w:rsidR="002C7468" w:rsidRDefault="008350BD" w:rsidP="008350BD">
      <w:pPr>
        <w:jc w:val="center"/>
        <w:rPr>
          <w:b/>
        </w:rPr>
      </w:pPr>
      <w:r>
        <w:rPr>
          <w:b/>
        </w:rPr>
        <w:t>11 класс</w:t>
      </w:r>
    </w:p>
    <w:p w:rsidR="008350BD" w:rsidRDefault="008350BD" w:rsidP="008350BD">
      <w:pPr>
        <w:jc w:val="center"/>
        <w:rPr>
          <w:b/>
        </w:rPr>
      </w:pPr>
    </w:p>
    <w:tbl>
      <w:tblPr>
        <w:tblStyle w:val="a3"/>
        <w:tblW w:w="15702" w:type="dxa"/>
        <w:tblLayout w:type="fixed"/>
        <w:tblLook w:val="04A0"/>
      </w:tblPr>
      <w:tblGrid>
        <w:gridCol w:w="675"/>
        <w:gridCol w:w="3261"/>
        <w:gridCol w:w="3118"/>
        <w:gridCol w:w="2410"/>
        <w:gridCol w:w="2410"/>
        <w:gridCol w:w="850"/>
        <w:gridCol w:w="992"/>
        <w:gridCol w:w="993"/>
        <w:gridCol w:w="993"/>
      </w:tblGrid>
      <w:tr w:rsidR="00835944" w:rsidRPr="00A75853" w:rsidTr="00940C63">
        <w:trPr>
          <w:trHeight w:val="413"/>
        </w:trPr>
        <w:tc>
          <w:tcPr>
            <w:tcW w:w="675" w:type="dxa"/>
            <w:vMerge w:val="restart"/>
            <w:vAlign w:val="center"/>
          </w:tcPr>
          <w:p w:rsidR="00835944" w:rsidRPr="00A75853" w:rsidRDefault="00835944" w:rsidP="00AE076D">
            <w:pPr>
              <w:jc w:val="center"/>
              <w:rPr>
                <w:b/>
              </w:rPr>
            </w:pPr>
            <w:r w:rsidRPr="00A75853">
              <w:rPr>
                <w:b/>
              </w:rPr>
              <w:t>№ п/п</w:t>
            </w:r>
          </w:p>
        </w:tc>
        <w:tc>
          <w:tcPr>
            <w:tcW w:w="3261" w:type="dxa"/>
            <w:vMerge w:val="restart"/>
            <w:vAlign w:val="center"/>
          </w:tcPr>
          <w:p w:rsidR="00835944" w:rsidRPr="00A75853" w:rsidRDefault="00835944" w:rsidP="00AE076D">
            <w:pPr>
              <w:jc w:val="center"/>
              <w:rPr>
                <w:b/>
              </w:rPr>
            </w:pPr>
            <w:r w:rsidRPr="00A75853">
              <w:rPr>
                <w:b/>
              </w:rPr>
              <w:t>Название темы</w:t>
            </w:r>
          </w:p>
        </w:tc>
        <w:tc>
          <w:tcPr>
            <w:tcW w:w="3118" w:type="dxa"/>
            <w:vMerge w:val="restart"/>
            <w:vAlign w:val="center"/>
          </w:tcPr>
          <w:p w:rsidR="00835944" w:rsidRDefault="00835944" w:rsidP="00AE076D">
            <w:pPr>
              <w:jc w:val="center"/>
              <w:rPr>
                <w:b/>
              </w:rPr>
            </w:pPr>
            <w:r>
              <w:rPr>
                <w:b/>
              </w:rPr>
              <w:t>Проверяемые требования (умения)</w:t>
            </w:r>
          </w:p>
        </w:tc>
        <w:tc>
          <w:tcPr>
            <w:tcW w:w="2410" w:type="dxa"/>
            <w:vMerge w:val="restart"/>
          </w:tcPr>
          <w:p w:rsidR="00835944" w:rsidRPr="00A75853" w:rsidRDefault="00835944" w:rsidP="00AE076D">
            <w:pPr>
              <w:jc w:val="center"/>
              <w:rPr>
                <w:b/>
              </w:rPr>
            </w:pPr>
            <w:r>
              <w:rPr>
                <w:b/>
              </w:rPr>
              <w:t>Коды проверяемых требований к уровню подготовки</w:t>
            </w:r>
          </w:p>
        </w:tc>
        <w:tc>
          <w:tcPr>
            <w:tcW w:w="2410" w:type="dxa"/>
            <w:vMerge w:val="restart"/>
          </w:tcPr>
          <w:p w:rsidR="00835944" w:rsidRPr="00A75853" w:rsidRDefault="00835944" w:rsidP="00AE076D">
            <w:pPr>
              <w:jc w:val="center"/>
              <w:rPr>
                <w:b/>
              </w:rPr>
            </w:pPr>
            <w:r>
              <w:rPr>
                <w:b/>
              </w:rPr>
              <w:t xml:space="preserve">Коды проверяемых элементов содержания </w:t>
            </w:r>
          </w:p>
        </w:tc>
        <w:tc>
          <w:tcPr>
            <w:tcW w:w="850" w:type="dxa"/>
            <w:vMerge w:val="restart"/>
            <w:vAlign w:val="center"/>
          </w:tcPr>
          <w:p w:rsidR="00835944" w:rsidRPr="00A75853" w:rsidRDefault="00835944" w:rsidP="00AE076D">
            <w:pPr>
              <w:jc w:val="center"/>
              <w:rPr>
                <w:b/>
              </w:rPr>
            </w:pPr>
            <w:r w:rsidRPr="00A75853">
              <w:rPr>
                <w:b/>
              </w:rPr>
              <w:t xml:space="preserve">Кол-во часов </w:t>
            </w:r>
          </w:p>
        </w:tc>
        <w:tc>
          <w:tcPr>
            <w:tcW w:w="1985" w:type="dxa"/>
            <w:gridSpan w:val="2"/>
            <w:vAlign w:val="center"/>
          </w:tcPr>
          <w:p w:rsidR="00835944" w:rsidRPr="00A75853" w:rsidRDefault="00835944" w:rsidP="00835944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993" w:type="dxa"/>
            <w:vMerge w:val="restart"/>
            <w:vAlign w:val="center"/>
          </w:tcPr>
          <w:p w:rsidR="00835944" w:rsidRPr="00A75853" w:rsidRDefault="00835944" w:rsidP="00DE39B1">
            <w:pPr>
              <w:jc w:val="center"/>
              <w:rPr>
                <w:b/>
              </w:rPr>
            </w:pPr>
            <w:r>
              <w:rPr>
                <w:b/>
              </w:rPr>
              <w:t>Примечание</w:t>
            </w:r>
          </w:p>
        </w:tc>
      </w:tr>
      <w:tr w:rsidR="00835944" w:rsidRPr="00A75853" w:rsidTr="00DE39B1">
        <w:trPr>
          <w:trHeight w:val="412"/>
        </w:trPr>
        <w:tc>
          <w:tcPr>
            <w:tcW w:w="675" w:type="dxa"/>
            <w:vMerge/>
            <w:vAlign w:val="center"/>
          </w:tcPr>
          <w:p w:rsidR="00835944" w:rsidRPr="00A75853" w:rsidRDefault="00835944" w:rsidP="00AE076D">
            <w:pPr>
              <w:jc w:val="center"/>
              <w:rPr>
                <w:b/>
              </w:rPr>
            </w:pPr>
          </w:p>
        </w:tc>
        <w:tc>
          <w:tcPr>
            <w:tcW w:w="3261" w:type="dxa"/>
            <w:vMerge/>
            <w:vAlign w:val="center"/>
          </w:tcPr>
          <w:p w:rsidR="00835944" w:rsidRPr="00A75853" w:rsidRDefault="00835944" w:rsidP="00AE076D">
            <w:pPr>
              <w:jc w:val="center"/>
              <w:rPr>
                <w:b/>
              </w:rPr>
            </w:pPr>
          </w:p>
        </w:tc>
        <w:tc>
          <w:tcPr>
            <w:tcW w:w="3118" w:type="dxa"/>
            <w:vMerge/>
            <w:vAlign w:val="center"/>
          </w:tcPr>
          <w:p w:rsidR="00835944" w:rsidRDefault="00835944" w:rsidP="00AE076D">
            <w:pPr>
              <w:jc w:val="center"/>
              <w:rPr>
                <w:b/>
              </w:rPr>
            </w:pPr>
          </w:p>
        </w:tc>
        <w:tc>
          <w:tcPr>
            <w:tcW w:w="2410" w:type="dxa"/>
            <w:vMerge/>
          </w:tcPr>
          <w:p w:rsidR="00835944" w:rsidRDefault="00835944" w:rsidP="00AE076D">
            <w:pPr>
              <w:jc w:val="center"/>
              <w:rPr>
                <w:b/>
              </w:rPr>
            </w:pPr>
          </w:p>
        </w:tc>
        <w:tc>
          <w:tcPr>
            <w:tcW w:w="2410" w:type="dxa"/>
            <w:vMerge/>
          </w:tcPr>
          <w:p w:rsidR="00835944" w:rsidRDefault="00835944" w:rsidP="00AE076D">
            <w:pPr>
              <w:jc w:val="center"/>
              <w:rPr>
                <w:b/>
              </w:rPr>
            </w:pPr>
          </w:p>
        </w:tc>
        <w:tc>
          <w:tcPr>
            <w:tcW w:w="850" w:type="dxa"/>
            <w:vMerge/>
            <w:vAlign w:val="center"/>
          </w:tcPr>
          <w:p w:rsidR="00835944" w:rsidRPr="00A75853" w:rsidRDefault="00835944" w:rsidP="00AE076D">
            <w:pPr>
              <w:jc w:val="center"/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835944" w:rsidRPr="00A75853" w:rsidRDefault="00835944" w:rsidP="00AE076D">
            <w:pPr>
              <w:jc w:val="center"/>
              <w:rPr>
                <w:b/>
              </w:rPr>
            </w:pPr>
            <w:r>
              <w:rPr>
                <w:b/>
              </w:rPr>
              <w:t xml:space="preserve">План </w:t>
            </w:r>
          </w:p>
        </w:tc>
        <w:tc>
          <w:tcPr>
            <w:tcW w:w="993" w:type="dxa"/>
            <w:vAlign w:val="center"/>
          </w:tcPr>
          <w:p w:rsidR="00835944" w:rsidRPr="00A75853" w:rsidRDefault="00835944" w:rsidP="00AE076D">
            <w:pPr>
              <w:jc w:val="center"/>
              <w:rPr>
                <w:b/>
              </w:rPr>
            </w:pPr>
            <w:r>
              <w:rPr>
                <w:b/>
              </w:rPr>
              <w:t xml:space="preserve">Факт </w:t>
            </w:r>
          </w:p>
        </w:tc>
        <w:tc>
          <w:tcPr>
            <w:tcW w:w="993" w:type="dxa"/>
            <w:vMerge/>
            <w:vAlign w:val="center"/>
          </w:tcPr>
          <w:p w:rsidR="00835944" w:rsidRDefault="00835944" w:rsidP="00DE39B1">
            <w:pPr>
              <w:jc w:val="center"/>
              <w:rPr>
                <w:b/>
              </w:rPr>
            </w:pPr>
          </w:p>
        </w:tc>
      </w:tr>
      <w:tr w:rsidR="00DE39B1" w:rsidRPr="00A75853" w:rsidTr="00835944">
        <w:tc>
          <w:tcPr>
            <w:tcW w:w="675" w:type="dxa"/>
          </w:tcPr>
          <w:p w:rsidR="00DE39B1" w:rsidRPr="00A75853" w:rsidRDefault="00DE39B1" w:rsidP="00AE076D">
            <w:r w:rsidRPr="00A75853">
              <w:t>1</w:t>
            </w:r>
          </w:p>
        </w:tc>
        <w:tc>
          <w:tcPr>
            <w:tcW w:w="3261" w:type="dxa"/>
          </w:tcPr>
          <w:p w:rsidR="00DE39B1" w:rsidRPr="00A75853" w:rsidRDefault="00DE39B1" w:rsidP="00AE076D">
            <w:r>
              <w:t>Производная и ее геоме</w:t>
            </w:r>
            <w:r w:rsidR="00AF1F37">
              <w:t>трический и физический смысл (№8</w:t>
            </w:r>
            <w:r>
              <w:t>)</w:t>
            </w:r>
          </w:p>
        </w:tc>
        <w:tc>
          <w:tcPr>
            <w:tcW w:w="3118" w:type="dxa"/>
          </w:tcPr>
          <w:p w:rsidR="00DE39B1" w:rsidRDefault="00DE39B1" w:rsidP="008350BD">
            <w:r>
              <w:t>Уметь выполнять действия с</w:t>
            </w:r>
          </w:p>
          <w:p w:rsidR="00DE39B1" w:rsidRDefault="00DE39B1" w:rsidP="008350BD">
            <w:r>
              <w:t>функциями</w:t>
            </w:r>
          </w:p>
        </w:tc>
        <w:tc>
          <w:tcPr>
            <w:tcW w:w="2410" w:type="dxa"/>
          </w:tcPr>
          <w:p w:rsidR="00DE39B1" w:rsidRPr="00A75853" w:rsidRDefault="00DE39B1" w:rsidP="00AE076D">
            <w:pPr>
              <w:jc w:val="center"/>
            </w:pPr>
            <w:r>
              <w:t>3.1 – 3.3</w:t>
            </w:r>
          </w:p>
        </w:tc>
        <w:tc>
          <w:tcPr>
            <w:tcW w:w="2410" w:type="dxa"/>
          </w:tcPr>
          <w:p w:rsidR="00DE39B1" w:rsidRPr="00A75853" w:rsidRDefault="00DE39B1" w:rsidP="00AE076D">
            <w:pPr>
              <w:jc w:val="center"/>
            </w:pPr>
            <w:r>
              <w:t xml:space="preserve">4.1 – 4.3 </w:t>
            </w:r>
          </w:p>
        </w:tc>
        <w:tc>
          <w:tcPr>
            <w:tcW w:w="850" w:type="dxa"/>
            <w:vAlign w:val="center"/>
          </w:tcPr>
          <w:p w:rsidR="00DE39B1" w:rsidRPr="00A75853" w:rsidRDefault="00DE39B1" w:rsidP="00AE076D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FA586A" w:rsidRDefault="00F715AB" w:rsidP="00F715AB">
            <w:pPr>
              <w:jc w:val="center"/>
            </w:pPr>
            <w:r>
              <w:t>04.09</w:t>
            </w:r>
          </w:p>
          <w:p w:rsidR="00F715AB" w:rsidRPr="00A75853" w:rsidRDefault="00F715AB" w:rsidP="00F715AB">
            <w:pPr>
              <w:jc w:val="center"/>
            </w:pPr>
            <w:r>
              <w:t>11.09</w:t>
            </w:r>
          </w:p>
        </w:tc>
        <w:tc>
          <w:tcPr>
            <w:tcW w:w="993" w:type="dxa"/>
          </w:tcPr>
          <w:p w:rsidR="00DE39B1" w:rsidRPr="00A75853" w:rsidRDefault="00DE39B1" w:rsidP="00835944">
            <w:pPr>
              <w:jc w:val="center"/>
            </w:pPr>
          </w:p>
        </w:tc>
        <w:tc>
          <w:tcPr>
            <w:tcW w:w="993" w:type="dxa"/>
          </w:tcPr>
          <w:p w:rsidR="00DE39B1" w:rsidRPr="00A75853" w:rsidRDefault="00DE39B1" w:rsidP="00DE39B1">
            <w:pPr>
              <w:jc w:val="center"/>
            </w:pPr>
          </w:p>
        </w:tc>
      </w:tr>
      <w:tr w:rsidR="00DE39B1" w:rsidRPr="00A75853" w:rsidTr="00835944">
        <w:tc>
          <w:tcPr>
            <w:tcW w:w="675" w:type="dxa"/>
          </w:tcPr>
          <w:p w:rsidR="00DE39B1" w:rsidRPr="00A75853" w:rsidRDefault="00DE39B1" w:rsidP="00AE076D">
            <w:r w:rsidRPr="00A75853">
              <w:t>2</w:t>
            </w:r>
          </w:p>
        </w:tc>
        <w:tc>
          <w:tcPr>
            <w:tcW w:w="3261" w:type="dxa"/>
          </w:tcPr>
          <w:p w:rsidR="00DE39B1" w:rsidRPr="00A75853" w:rsidRDefault="00DE39B1" w:rsidP="00AF1F37">
            <w:r>
              <w:t>Решение простейших стереометрических задач (№</w:t>
            </w:r>
            <w:r w:rsidR="00AF1F37">
              <w:t>3</w:t>
            </w:r>
            <w:r>
              <w:t>)</w:t>
            </w:r>
          </w:p>
        </w:tc>
        <w:tc>
          <w:tcPr>
            <w:tcW w:w="3118" w:type="dxa"/>
          </w:tcPr>
          <w:p w:rsidR="00DE39B1" w:rsidRDefault="00DE39B1" w:rsidP="003A799D">
            <w:r>
              <w:t>Уметь выполнять действия с</w:t>
            </w:r>
          </w:p>
          <w:p w:rsidR="00DE39B1" w:rsidRDefault="00DE39B1" w:rsidP="003A799D">
            <w:r>
              <w:t>геометрическими фигурами,</w:t>
            </w:r>
          </w:p>
          <w:p w:rsidR="00DE39B1" w:rsidRDefault="00DE39B1" w:rsidP="003A799D">
            <w:r>
              <w:t>координатами и векторами</w:t>
            </w:r>
          </w:p>
        </w:tc>
        <w:tc>
          <w:tcPr>
            <w:tcW w:w="2410" w:type="dxa"/>
          </w:tcPr>
          <w:p w:rsidR="00DE39B1" w:rsidRPr="00A75853" w:rsidRDefault="00DE39B1" w:rsidP="00AE076D">
            <w:pPr>
              <w:jc w:val="center"/>
            </w:pPr>
            <w:r>
              <w:t>4.2</w:t>
            </w:r>
          </w:p>
        </w:tc>
        <w:tc>
          <w:tcPr>
            <w:tcW w:w="2410" w:type="dxa"/>
          </w:tcPr>
          <w:p w:rsidR="00DE39B1" w:rsidRPr="00A75853" w:rsidRDefault="00DE39B1" w:rsidP="00AE076D">
            <w:pPr>
              <w:jc w:val="center"/>
            </w:pPr>
            <w:r w:rsidRPr="003A799D">
              <w:t>5.2–5.5</w:t>
            </w:r>
          </w:p>
        </w:tc>
        <w:tc>
          <w:tcPr>
            <w:tcW w:w="850" w:type="dxa"/>
            <w:vAlign w:val="center"/>
          </w:tcPr>
          <w:p w:rsidR="00DE39B1" w:rsidRPr="00A75853" w:rsidRDefault="00DE39B1" w:rsidP="00AE076D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FA586A" w:rsidRDefault="00F715AB" w:rsidP="00835944">
            <w:pPr>
              <w:jc w:val="center"/>
            </w:pPr>
            <w:r>
              <w:t>18.09</w:t>
            </w:r>
          </w:p>
          <w:p w:rsidR="00F715AB" w:rsidRPr="00A75853" w:rsidRDefault="00F715AB" w:rsidP="00835944">
            <w:pPr>
              <w:jc w:val="center"/>
            </w:pPr>
            <w:r>
              <w:t>25.09</w:t>
            </w:r>
          </w:p>
        </w:tc>
        <w:tc>
          <w:tcPr>
            <w:tcW w:w="993" w:type="dxa"/>
          </w:tcPr>
          <w:p w:rsidR="00DE39B1" w:rsidRPr="00A75853" w:rsidRDefault="00DE39B1" w:rsidP="00835944">
            <w:pPr>
              <w:jc w:val="center"/>
            </w:pPr>
          </w:p>
        </w:tc>
        <w:tc>
          <w:tcPr>
            <w:tcW w:w="993" w:type="dxa"/>
          </w:tcPr>
          <w:p w:rsidR="00DE39B1" w:rsidRPr="00A75853" w:rsidRDefault="00DE39B1" w:rsidP="00DE39B1">
            <w:pPr>
              <w:jc w:val="center"/>
            </w:pPr>
          </w:p>
        </w:tc>
      </w:tr>
      <w:tr w:rsidR="00DE39B1" w:rsidRPr="00A75853" w:rsidTr="00835944">
        <w:tc>
          <w:tcPr>
            <w:tcW w:w="675" w:type="dxa"/>
          </w:tcPr>
          <w:p w:rsidR="00DE39B1" w:rsidRPr="00A75853" w:rsidRDefault="00DE39B1" w:rsidP="00AE076D">
            <w:r w:rsidRPr="00A75853">
              <w:t>3</w:t>
            </w:r>
          </w:p>
        </w:tc>
        <w:tc>
          <w:tcPr>
            <w:tcW w:w="3261" w:type="dxa"/>
          </w:tcPr>
          <w:p w:rsidR="00DE39B1" w:rsidRPr="00A75853" w:rsidRDefault="00DE39B1" w:rsidP="00AF1F37">
            <w:r>
              <w:t>Решение простейших уравнений (показательные, логарифмические, тригонометрические) (№</w:t>
            </w:r>
            <w:r w:rsidR="00AF1F37">
              <w:t>6</w:t>
            </w:r>
            <w:r>
              <w:t>)</w:t>
            </w:r>
          </w:p>
        </w:tc>
        <w:tc>
          <w:tcPr>
            <w:tcW w:w="3118" w:type="dxa"/>
          </w:tcPr>
          <w:p w:rsidR="00DE39B1" w:rsidRDefault="00DE39B1" w:rsidP="00AE076D">
            <w:r>
              <w:t>Уметь решать уравнения и</w:t>
            </w:r>
          </w:p>
          <w:p w:rsidR="00DE39B1" w:rsidRDefault="00DE39B1" w:rsidP="00AE076D">
            <w:r>
              <w:t>неравенства</w:t>
            </w:r>
          </w:p>
        </w:tc>
        <w:tc>
          <w:tcPr>
            <w:tcW w:w="2410" w:type="dxa"/>
          </w:tcPr>
          <w:p w:rsidR="00DE39B1" w:rsidRPr="00A75853" w:rsidRDefault="00DE39B1" w:rsidP="00AE076D">
            <w:pPr>
              <w:jc w:val="center"/>
            </w:pPr>
            <w:r>
              <w:t>2.1</w:t>
            </w:r>
          </w:p>
        </w:tc>
        <w:tc>
          <w:tcPr>
            <w:tcW w:w="2410" w:type="dxa"/>
          </w:tcPr>
          <w:p w:rsidR="00DE39B1" w:rsidRPr="00A75853" w:rsidRDefault="00DE39B1" w:rsidP="00AE076D">
            <w:pPr>
              <w:jc w:val="center"/>
            </w:pPr>
            <w:r>
              <w:t>2.1</w:t>
            </w:r>
          </w:p>
        </w:tc>
        <w:tc>
          <w:tcPr>
            <w:tcW w:w="850" w:type="dxa"/>
            <w:vAlign w:val="center"/>
          </w:tcPr>
          <w:p w:rsidR="00DE39B1" w:rsidRPr="00A75853" w:rsidRDefault="00DE39B1" w:rsidP="00AE076D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FA586A" w:rsidRDefault="00F715AB" w:rsidP="00835944">
            <w:pPr>
              <w:jc w:val="center"/>
            </w:pPr>
            <w:r>
              <w:t>02.10</w:t>
            </w:r>
          </w:p>
          <w:p w:rsidR="00F715AB" w:rsidRPr="00A75853" w:rsidRDefault="00F715AB" w:rsidP="00835944">
            <w:pPr>
              <w:jc w:val="center"/>
            </w:pPr>
            <w:r>
              <w:t>09.10</w:t>
            </w:r>
          </w:p>
        </w:tc>
        <w:tc>
          <w:tcPr>
            <w:tcW w:w="993" w:type="dxa"/>
          </w:tcPr>
          <w:p w:rsidR="00DE39B1" w:rsidRPr="00A75853" w:rsidRDefault="00DE39B1" w:rsidP="00835944">
            <w:pPr>
              <w:jc w:val="center"/>
            </w:pPr>
          </w:p>
        </w:tc>
        <w:tc>
          <w:tcPr>
            <w:tcW w:w="993" w:type="dxa"/>
          </w:tcPr>
          <w:p w:rsidR="00DE39B1" w:rsidRPr="00A75853" w:rsidRDefault="00DE39B1" w:rsidP="00DE39B1">
            <w:pPr>
              <w:jc w:val="center"/>
            </w:pPr>
          </w:p>
        </w:tc>
      </w:tr>
      <w:tr w:rsidR="00DE39B1" w:rsidRPr="00A75853" w:rsidTr="00835944">
        <w:tc>
          <w:tcPr>
            <w:tcW w:w="675" w:type="dxa"/>
          </w:tcPr>
          <w:p w:rsidR="00DE39B1" w:rsidRPr="00A75853" w:rsidRDefault="00DE39B1" w:rsidP="00AE076D">
            <w:r w:rsidRPr="00A75853">
              <w:t>4</w:t>
            </w:r>
          </w:p>
        </w:tc>
        <w:tc>
          <w:tcPr>
            <w:tcW w:w="3261" w:type="dxa"/>
          </w:tcPr>
          <w:p w:rsidR="00DE39B1" w:rsidRPr="00A75853" w:rsidRDefault="001A10F0" w:rsidP="00AF1F37">
            <w:r>
              <w:t>Векторы и операции с ними (№2)</w:t>
            </w:r>
          </w:p>
        </w:tc>
        <w:tc>
          <w:tcPr>
            <w:tcW w:w="3118" w:type="dxa"/>
          </w:tcPr>
          <w:p w:rsidR="001A10F0" w:rsidRDefault="001A10F0" w:rsidP="001A10F0">
            <w:r>
              <w:t>Уметь выполнять действия с</w:t>
            </w:r>
          </w:p>
          <w:p w:rsidR="001A10F0" w:rsidRDefault="001A10F0" w:rsidP="001A10F0">
            <w:r>
              <w:t>геометрическими фигурами,</w:t>
            </w:r>
          </w:p>
          <w:p w:rsidR="00DE39B1" w:rsidRDefault="001A10F0" w:rsidP="001A10F0">
            <w:r>
              <w:t>координатами и векторами</w:t>
            </w:r>
          </w:p>
        </w:tc>
        <w:tc>
          <w:tcPr>
            <w:tcW w:w="2410" w:type="dxa"/>
          </w:tcPr>
          <w:p w:rsidR="00DE39B1" w:rsidRPr="00A75853" w:rsidRDefault="00DE39B1" w:rsidP="00AE076D">
            <w:pPr>
              <w:jc w:val="center"/>
            </w:pPr>
            <w:r w:rsidRPr="009B7C6E">
              <w:t>1.1–1.3</w:t>
            </w:r>
          </w:p>
        </w:tc>
        <w:tc>
          <w:tcPr>
            <w:tcW w:w="2410" w:type="dxa"/>
          </w:tcPr>
          <w:p w:rsidR="00DE39B1" w:rsidRPr="00A75853" w:rsidRDefault="00DE39B1" w:rsidP="00AE076D">
            <w:pPr>
              <w:jc w:val="center"/>
            </w:pPr>
            <w:r w:rsidRPr="009B7C6E">
              <w:t>1.1–</w:t>
            </w:r>
            <w:r>
              <w:t>1.4</w:t>
            </w:r>
          </w:p>
        </w:tc>
        <w:tc>
          <w:tcPr>
            <w:tcW w:w="850" w:type="dxa"/>
            <w:vAlign w:val="center"/>
          </w:tcPr>
          <w:p w:rsidR="00DE39B1" w:rsidRPr="00A75853" w:rsidRDefault="00DE39B1" w:rsidP="00AE076D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FA586A" w:rsidRDefault="00F715AB" w:rsidP="00835944">
            <w:pPr>
              <w:jc w:val="center"/>
            </w:pPr>
            <w:r>
              <w:t>16.10</w:t>
            </w:r>
          </w:p>
          <w:p w:rsidR="00F715AB" w:rsidRPr="00A75853" w:rsidRDefault="00F715AB" w:rsidP="00835944">
            <w:pPr>
              <w:jc w:val="center"/>
            </w:pPr>
            <w:r>
              <w:t>23.10</w:t>
            </w:r>
          </w:p>
        </w:tc>
        <w:tc>
          <w:tcPr>
            <w:tcW w:w="993" w:type="dxa"/>
          </w:tcPr>
          <w:p w:rsidR="00DE39B1" w:rsidRPr="00A75853" w:rsidRDefault="00DE39B1" w:rsidP="00835944">
            <w:pPr>
              <w:jc w:val="center"/>
            </w:pPr>
          </w:p>
        </w:tc>
        <w:tc>
          <w:tcPr>
            <w:tcW w:w="993" w:type="dxa"/>
          </w:tcPr>
          <w:p w:rsidR="00DE39B1" w:rsidRPr="00A75853" w:rsidRDefault="00DE39B1" w:rsidP="00DE39B1">
            <w:pPr>
              <w:jc w:val="center"/>
            </w:pPr>
          </w:p>
        </w:tc>
      </w:tr>
      <w:tr w:rsidR="00DE39B1" w:rsidRPr="00A75853" w:rsidTr="00835944">
        <w:tc>
          <w:tcPr>
            <w:tcW w:w="675" w:type="dxa"/>
          </w:tcPr>
          <w:p w:rsidR="00DE39B1" w:rsidRPr="00A75853" w:rsidRDefault="00DE39B1" w:rsidP="00AE076D">
            <w:r w:rsidRPr="00A75853">
              <w:t>5</w:t>
            </w:r>
          </w:p>
        </w:tc>
        <w:tc>
          <w:tcPr>
            <w:tcW w:w="3261" w:type="dxa"/>
          </w:tcPr>
          <w:p w:rsidR="00DE39B1" w:rsidRPr="00A75853" w:rsidRDefault="00DE39B1" w:rsidP="00AF1F37">
            <w:r>
              <w:t>Задачи на теоремы о вероятностях событий (№</w:t>
            </w:r>
            <w:r w:rsidR="00AF1F37">
              <w:t>5</w:t>
            </w:r>
            <w:r>
              <w:t>)</w:t>
            </w:r>
          </w:p>
        </w:tc>
        <w:tc>
          <w:tcPr>
            <w:tcW w:w="3118" w:type="dxa"/>
          </w:tcPr>
          <w:p w:rsidR="00DE39B1" w:rsidRDefault="00DE39B1" w:rsidP="00AE076D">
            <w:r>
              <w:t>Уметь строить и исследовать</w:t>
            </w:r>
          </w:p>
          <w:p w:rsidR="00DE39B1" w:rsidRDefault="00DE39B1" w:rsidP="00AE076D">
            <w:r>
              <w:t>простейшие математические</w:t>
            </w:r>
          </w:p>
          <w:p w:rsidR="00DE39B1" w:rsidRDefault="00DE39B1" w:rsidP="00AE076D">
            <w:r>
              <w:t>модели</w:t>
            </w:r>
          </w:p>
        </w:tc>
        <w:tc>
          <w:tcPr>
            <w:tcW w:w="2410" w:type="dxa"/>
          </w:tcPr>
          <w:p w:rsidR="00DE39B1" w:rsidRPr="00A75853" w:rsidRDefault="00DE39B1" w:rsidP="00AE076D">
            <w:pPr>
              <w:jc w:val="center"/>
            </w:pPr>
            <w:r>
              <w:t>5.4</w:t>
            </w:r>
          </w:p>
        </w:tc>
        <w:tc>
          <w:tcPr>
            <w:tcW w:w="2410" w:type="dxa"/>
          </w:tcPr>
          <w:p w:rsidR="00DE39B1" w:rsidRPr="00A75853" w:rsidRDefault="00DE39B1" w:rsidP="00AE076D">
            <w:pPr>
              <w:jc w:val="center"/>
            </w:pPr>
            <w:r>
              <w:t>6.3</w:t>
            </w:r>
          </w:p>
        </w:tc>
        <w:tc>
          <w:tcPr>
            <w:tcW w:w="850" w:type="dxa"/>
            <w:vAlign w:val="center"/>
          </w:tcPr>
          <w:p w:rsidR="00DE39B1" w:rsidRPr="00A75853" w:rsidRDefault="00DE39B1" w:rsidP="00AE076D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FA586A" w:rsidRDefault="00F715AB" w:rsidP="00835944">
            <w:pPr>
              <w:jc w:val="center"/>
            </w:pPr>
            <w:r>
              <w:t>06.11</w:t>
            </w:r>
          </w:p>
          <w:p w:rsidR="00F715AB" w:rsidRPr="00A75853" w:rsidRDefault="00F715AB" w:rsidP="00835944">
            <w:pPr>
              <w:jc w:val="center"/>
            </w:pPr>
            <w:r>
              <w:t>13.11</w:t>
            </w:r>
          </w:p>
        </w:tc>
        <w:tc>
          <w:tcPr>
            <w:tcW w:w="993" w:type="dxa"/>
          </w:tcPr>
          <w:p w:rsidR="00DE39B1" w:rsidRPr="00A75853" w:rsidRDefault="00DE39B1" w:rsidP="00835944">
            <w:pPr>
              <w:jc w:val="center"/>
            </w:pPr>
          </w:p>
        </w:tc>
        <w:tc>
          <w:tcPr>
            <w:tcW w:w="993" w:type="dxa"/>
          </w:tcPr>
          <w:p w:rsidR="00DE39B1" w:rsidRPr="00A75853" w:rsidRDefault="00DE39B1" w:rsidP="00DE39B1">
            <w:pPr>
              <w:jc w:val="center"/>
            </w:pPr>
          </w:p>
        </w:tc>
      </w:tr>
      <w:tr w:rsidR="00DE39B1" w:rsidRPr="00A75853" w:rsidTr="00835944">
        <w:tc>
          <w:tcPr>
            <w:tcW w:w="675" w:type="dxa"/>
          </w:tcPr>
          <w:p w:rsidR="00DE39B1" w:rsidRPr="00A75853" w:rsidRDefault="00DE39B1" w:rsidP="00AE076D">
            <w:r w:rsidRPr="00A75853">
              <w:t>6</w:t>
            </w:r>
          </w:p>
        </w:tc>
        <w:tc>
          <w:tcPr>
            <w:tcW w:w="3261" w:type="dxa"/>
          </w:tcPr>
          <w:p w:rsidR="00DE39B1" w:rsidRPr="00A75853" w:rsidRDefault="00DE39B1" w:rsidP="00AF1F37">
            <w:r>
              <w:t>Решение задач с прикладным содержанием (показательные, логарифмические, тригонометрические уравнения и неравенства) (№</w:t>
            </w:r>
            <w:r w:rsidR="00AF1F37">
              <w:t>9</w:t>
            </w:r>
            <w:r>
              <w:t>)</w:t>
            </w:r>
          </w:p>
        </w:tc>
        <w:tc>
          <w:tcPr>
            <w:tcW w:w="3118" w:type="dxa"/>
          </w:tcPr>
          <w:p w:rsidR="00DE39B1" w:rsidRDefault="00DE39B1" w:rsidP="00AE076D">
            <w:r>
              <w:t>Уметь использовать приобретенные знания и умения в</w:t>
            </w:r>
          </w:p>
          <w:p w:rsidR="00DE39B1" w:rsidRDefault="00DE39B1" w:rsidP="00AE076D">
            <w:r>
              <w:t>практической деятельности</w:t>
            </w:r>
          </w:p>
          <w:p w:rsidR="00DE39B1" w:rsidRDefault="00DE39B1" w:rsidP="00AE076D">
            <w:r>
              <w:t>и повседневной жизни</w:t>
            </w:r>
          </w:p>
        </w:tc>
        <w:tc>
          <w:tcPr>
            <w:tcW w:w="2410" w:type="dxa"/>
          </w:tcPr>
          <w:p w:rsidR="00DE39B1" w:rsidRPr="00A75853" w:rsidRDefault="00DE39B1" w:rsidP="00AE076D">
            <w:pPr>
              <w:jc w:val="center"/>
            </w:pPr>
            <w:r>
              <w:t xml:space="preserve">6.1 – 6.3 </w:t>
            </w:r>
          </w:p>
        </w:tc>
        <w:tc>
          <w:tcPr>
            <w:tcW w:w="2410" w:type="dxa"/>
          </w:tcPr>
          <w:p w:rsidR="00DE39B1" w:rsidRPr="00A75853" w:rsidRDefault="00DE39B1" w:rsidP="00AE076D">
            <w:pPr>
              <w:jc w:val="center"/>
            </w:pPr>
            <w:r w:rsidRPr="009B7C6E">
              <w:t>2.1, 2.2</w:t>
            </w:r>
          </w:p>
        </w:tc>
        <w:tc>
          <w:tcPr>
            <w:tcW w:w="850" w:type="dxa"/>
            <w:vAlign w:val="center"/>
          </w:tcPr>
          <w:p w:rsidR="00DE39B1" w:rsidRPr="00A75853" w:rsidRDefault="00DE39B1" w:rsidP="00AE076D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FA586A" w:rsidRDefault="00F715AB" w:rsidP="00835944">
            <w:pPr>
              <w:jc w:val="center"/>
            </w:pPr>
            <w:r>
              <w:t>20.11</w:t>
            </w:r>
          </w:p>
          <w:p w:rsidR="00F715AB" w:rsidRPr="00A75853" w:rsidRDefault="00F715AB" w:rsidP="00835944">
            <w:pPr>
              <w:jc w:val="center"/>
            </w:pPr>
            <w:r>
              <w:t>27.11</w:t>
            </w:r>
          </w:p>
        </w:tc>
        <w:tc>
          <w:tcPr>
            <w:tcW w:w="993" w:type="dxa"/>
          </w:tcPr>
          <w:p w:rsidR="00DE39B1" w:rsidRPr="00A75853" w:rsidRDefault="00DE39B1" w:rsidP="00835944">
            <w:pPr>
              <w:jc w:val="center"/>
            </w:pPr>
          </w:p>
        </w:tc>
        <w:tc>
          <w:tcPr>
            <w:tcW w:w="993" w:type="dxa"/>
          </w:tcPr>
          <w:p w:rsidR="00DE39B1" w:rsidRPr="00A75853" w:rsidRDefault="00DE39B1" w:rsidP="00DE39B1">
            <w:pPr>
              <w:jc w:val="center"/>
            </w:pPr>
          </w:p>
        </w:tc>
      </w:tr>
      <w:tr w:rsidR="00DE39B1" w:rsidRPr="00A75853" w:rsidTr="00835944">
        <w:tc>
          <w:tcPr>
            <w:tcW w:w="675" w:type="dxa"/>
          </w:tcPr>
          <w:p w:rsidR="00DE39B1" w:rsidRPr="00A75853" w:rsidRDefault="00DE39B1" w:rsidP="00AE076D">
            <w:r w:rsidRPr="00A75853">
              <w:t>7</w:t>
            </w:r>
          </w:p>
        </w:tc>
        <w:tc>
          <w:tcPr>
            <w:tcW w:w="3261" w:type="dxa"/>
          </w:tcPr>
          <w:p w:rsidR="00DE39B1" w:rsidRPr="00A75853" w:rsidRDefault="00DE39B1" w:rsidP="00AE076D">
            <w:r>
              <w:t xml:space="preserve">Исследование функций на монотонность (показательных, тригонометрических, логарифмических функций) </w:t>
            </w:r>
            <w:r>
              <w:lastRenderedPageBreak/>
              <w:t>(№12)</w:t>
            </w:r>
          </w:p>
        </w:tc>
        <w:tc>
          <w:tcPr>
            <w:tcW w:w="3118" w:type="dxa"/>
          </w:tcPr>
          <w:p w:rsidR="00DE39B1" w:rsidRDefault="00DE39B1" w:rsidP="00AE076D">
            <w:r>
              <w:lastRenderedPageBreak/>
              <w:t>Уметь выполнять действия с</w:t>
            </w:r>
          </w:p>
          <w:p w:rsidR="00DE39B1" w:rsidRDefault="00DE39B1" w:rsidP="00AE076D">
            <w:r>
              <w:t>функциями</w:t>
            </w:r>
          </w:p>
        </w:tc>
        <w:tc>
          <w:tcPr>
            <w:tcW w:w="2410" w:type="dxa"/>
          </w:tcPr>
          <w:p w:rsidR="00DE39B1" w:rsidRPr="00A75853" w:rsidRDefault="00DE39B1" w:rsidP="00AE076D">
            <w:pPr>
              <w:jc w:val="center"/>
            </w:pPr>
            <w:r>
              <w:t>3.2, 3.3</w:t>
            </w:r>
          </w:p>
        </w:tc>
        <w:tc>
          <w:tcPr>
            <w:tcW w:w="2410" w:type="dxa"/>
          </w:tcPr>
          <w:p w:rsidR="00DE39B1" w:rsidRPr="00A75853" w:rsidRDefault="00DE39B1" w:rsidP="00AE076D">
            <w:pPr>
              <w:jc w:val="center"/>
            </w:pPr>
            <w:r>
              <w:t>4.1, 4.2</w:t>
            </w:r>
          </w:p>
        </w:tc>
        <w:tc>
          <w:tcPr>
            <w:tcW w:w="850" w:type="dxa"/>
            <w:vAlign w:val="center"/>
          </w:tcPr>
          <w:p w:rsidR="00DE39B1" w:rsidRPr="00A75853" w:rsidRDefault="00DE39B1" w:rsidP="00AE076D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FA586A" w:rsidRDefault="00F715AB" w:rsidP="00835944">
            <w:pPr>
              <w:jc w:val="center"/>
            </w:pPr>
            <w:r>
              <w:t>04.12</w:t>
            </w:r>
          </w:p>
          <w:p w:rsidR="00F715AB" w:rsidRPr="00A75853" w:rsidRDefault="00F715AB" w:rsidP="00835944">
            <w:pPr>
              <w:jc w:val="center"/>
            </w:pPr>
            <w:r>
              <w:t>11.12</w:t>
            </w:r>
          </w:p>
        </w:tc>
        <w:tc>
          <w:tcPr>
            <w:tcW w:w="993" w:type="dxa"/>
          </w:tcPr>
          <w:p w:rsidR="00DE39B1" w:rsidRPr="00A75853" w:rsidRDefault="00DE39B1" w:rsidP="00835944">
            <w:pPr>
              <w:jc w:val="center"/>
            </w:pPr>
          </w:p>
        </w:tc>
        <w:tc>
          <w:tcPr>
            <w:tcW w:w="993" w:type="dxa"/>
          </w:tcPr>
          <w:p w:rsidR="00DE39B1" w:rsidRPr="00A75853" w:rsidRDefault="00DE39B1" w:rsidP="00DE39B1">
            <w:pPr>
              <w:jc w:val="center"/>
            </w:pPr>
          </w:p>
        </w:tc>
      </w:tr>
      <w:tr w:rsidR="00DE39B1" w:rsidRPr="00A75853" w:rsidTr="00835944">
        <w:tc>
          <w:tcPr>
            <w:tcW w:w="675" w:type="dxa"/>
          </w:tcPr>
          <w:p w:rsidR="00DE39B1" w:rsidRPr="00A75853" w:rsidRDefault="00DE39B1" w:rsidP="00AE076D">
            <w:r w:rsidRPr="00A75853">
              <w:lastRenderedPageBreak/>
              <w:t>8</w:t>
            </w:r>
          </w:p>
        </w:tc>
        <w:tc>
          <w:tcPr>
            <w:tcW w:w="3261" w:type="dxa"/>
          </w:tcPr>
          <w:p w:rsidR="00DE39B1" w:rsidRPr="00A75853" w:rsidRDefault="00DE39B1" w:rsidP="00AE076D">
            <w:r>
              <w:t>Решение уравнений повышенной сложности (тригонометрических, логарифмических уравнений и уравнений смешанного типа) (№13)</w:t>
            </w:r>
          </w:p>
        </w:tc>
        <w:tc>
          <w:tcPr>
            <w:tcW w:w="3118" w:type="dxa"/>
          </w:tcPr>
          <w:p w:rsidR="00DE39B1" w:rsidRDefault="00DE39B1" w:rsidP="00AE076D">
            <w:r>
              <w:t>Уметь решать уравнения и</w:t>
            </w:r>
          </w:p>
          <w:p w:rsidR="00DE39B1" w:rsidRDefault="00DE39B1" w:rsidP="00AE076D">
            <w:r>
              <w:t>неравенства</w:t>
            </w:r>
          </w:p>
        </w:tc>
        <w:tc>
          <w:tcPr>
            <w:tcW w:w="2410" w:type="dxa"/>
          </w:tcPr>
          <w:p w:rsidR="00DE39B1" w:rsidRPr="00A75853" w:rsidRDefault="00DE39B1" w:rsidP="00AE076D">
            <w:pPr>
              <w:jc w:val="center"/>
            </w:pPr>
            <w:r>
              <w:t xml:space="preserve">2.1 – 2.3 </w:t>
            </w:r>
          </w:p>
        </w:tc>
        <w:tc>
          <w:tcPr>
            <w:tcW w:w="2410" w:type="dxa"/>
          </w:tcPr>
          <w:p w:rsidR="00DE39B1" w:rsidRPr="00A75853" w:rsidRDefault="00DE39B1" w:rsidP="00AE076D">
            <w:pPr>
              <w:jc w:val="center"/>
            </w:pPr>
            <w:r>
              <w:t>2.1, 2.2</w:t>
            </w:r>
          </w:p>
        </w:tc>
        <w:tc>
          <w:tcPr>
            <w:tcW w:w="850" w:type="dxa"/>
            <w:vAlign w:val="center"/>
          </w:tcPr>
          <w:p w:rsidR="00DE39B1" w:rsidRPr="00A75853" w:rsidRDefault="00DE39B1" w:rsidP="00AE076D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FA586A" w:rsidRDefault="00F715AB" w:rsidP="00835944">
            <w:pPr>
              <w:jc w:val="center"/>
            </w:pPr>
            <w:r>
              <w:t>18.12</w:t>
            </w:r>
          </w:p>
          <w:p w:rsidR="00F715AB" w:rsidRPr="00A75853" w:rsidRDefault="00F715AB" w:rsidP="00835944">
            <w:pPr>
              <w:jc w:val="center"/>
            </w:pPr>
            <w:r>
              <w:t>25.12</w:t>
            </w:r>
          </w:p>
        </w:tc>
        <w:tc>
          <w:tcPr>
            <w:tcW w:w="993" w:type="dxa"/>
          </w:tcPr>
          <w:p w:rsidR="00DE39B1" w:rsidRPr="00A75853" w:rsidRDefault="00DE39B1" w:rsidP="00835944">
            <w:pPr>
              <w:jc w:val="center"/>
            </w:pPr>
          </w:p>
        </w:tc>
        <w:tc>
          <w:tcPr>
            <w:tcW w:w="993" w:type="dxa"/>
          </w:tcPr>
          <w:p w:rsidR="00DE39B1" w:rsidRPr="00A75853" w:rsidRDefault="00DE39B1" w:rsidP="00DE39B1">
            <w:pPr>
              <w:jc w:val="center"/>
            </w:pPr>
          </w:p>
        </w:tc>
      </w:tr>
      <w:tr w:rsidR="00DE39B1" w:rsidRPr="00A75853" w:rsidTr="00835944">
        <w:tc>
          <w:tcPr>
            <w:tcW w:w="675" w:type="dxa"/>
          </w:tcPr>
          <w:p w:rsidR="00DE39B1" w:rsidRPr="00A75853" w:rsidRDefault="00DE39B1" w:rsidP="00AE076D">
            <w:r w:rsidRPr="00A75853">
              <w:t>9</w:t>
            </w:r>
          </w:p>
        </w:tc>
        <w:tc>
          <w:tcPr>
            <w:tcW w:w="3261" w:type="dxa"/>
          </w:tcPr>
          <w:p w:rsidR="00DE39B1" w:rsidRPr="00A75853" w:rsidRDefault="00DE39B1" w:rsidP="00AE076D">
            <w:r>
              <w:t>Решение стереометрических задач повышенной сложности (№14)</w:t>
            </w:r>
          </w:p>
        </w:tc>
        <w:tc>
          <w:tcPr>
            <w:tcW w:w="3118" w:type="dxa"/>
          </w:tcPr>
          <w:p w:rsidR="00DE39B1" w:rsidRDefault="00DE39B1" w:rsidP="00B34BAD">
            <w:r>
              <w:t>Уметь выполнять действия с</w:t>
            </w:r>
          </w:p>
          <w:p w:rsidR="00DE39B1" w:rsidRDefault="00DE39B1" w:rsidP="00B34BAD">
            <w:r>
              <w:t>геометрическими фигурами,</w:t>
            </w:r>
          </w:p>
          <w:p w:rsidR="00DE39B1" w:rsidRDefault="00DE39B1" w:rsidP="00B34BAD">
            <w:r>
              <w:t>координатами и векторами</w:t>
            </w:r>
          </w:p>
        </w:tc>
        <w:tc>
          <w:tcPr>
            <w:tcW w:w="2410" w:type="dxa"/>
          </w:tcPr>
          <w:p w:rsidR="00DE39B1" w:rsidRDefault="00DE39B1" w:rsidP="00B34BAD">
            <w:pPr>
              <w:jc w:val="center"/>
            </w:pPr>
            <w:r>
              <w:t>4.2, 4.3,</w:t>
            </w:r>
          </w:p>
          <w:p w:rsidR="00DE39B1" w:rsidRPr="00A75853" w:rsidRDefault="00DE39B1" w:rsidP="00B34BAD">
            <w:pPr>
              <w:jc w:val="center"/>
            </w:pPr>
            <w:r>
              <w:t>5.2, 5.3</w:t>
            </w:r>
          </w:p>
        </w:tc>
        <w:tc>
          <w:tcPr>
            <w:tcW w:w="2410" w:type="dxa"/>
          </w:tcPr>
          <w:p w:rsidR="00DE39B1" w:rsidRPr="00A75853" w:rsidRDefault="00DE39B1" w:rsidP="00AE076D">
            <w:pPr>
              <w:jc w:val="center"/>
            </w:pPr>
            <w:r>
              <w:t>5.2 – 5.6</w:t>
            </w:r>
          </w:p>
        </w:tc>
        <w:tc>
          <w:tcPr>
            <w:tcW w:w="850" w:type="dxa"/>
            <w:vAlign w:val="center"/>
          </w:tcPr>
          <w:p w:rsidR="00DE39B1" w:rsidRPr="00A75853" w:rsidRDefault="00DE39B1" w:rsidP="00AE076D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FA586A" w:rsidRDefault="00F715AB" w:rsidP="00835944">
            <w:pPr>
              <w:jc w:val="center"/>
            </w:pPr>
            <w:r>
              <w:t>15.01</w:t>
            </w:r>
          </w:p>
          <w:p w:rsidR="00F715AB" w:rsidRPr="00A75853" w:rsidRDefault="00F715AB" w:rsidP="00835944">
            <w:pPr>
              <w:jc w:val="center"/>
            </w:pPr>
            <w:r>
              <w:t>22.01</w:t>
            </w:r>
          </w:p>
        </w:tc>
        <w:tc>
          <w:tcPr>
            <w:tcW w:w="993" w:type="dxa"/>
          </w:tcPr>
          <w:p w:rsidR="00DE39B1" w:rsidRPr="00A75853" w:rsidRDefault="00DE39B1" w:rsidP="00835944">
            <w:pPr>
              <w:jc w:val="center"/>
            </w:pPr>
          </w:p>
        </w:tc>
        <w:tc>
          <w:tcPr>
            <w:tcW w:w="993" w:type="dxa"/>
          </w:tcPr>
          <w:p w:rsidR="00DE39B1" w:rsidRPr="00A75853" w:rsidRDefault="00DE39B1" w:rsidP="00DE39B1">
            <w:pPr>
              <w:jc w:val="center"/>
            </w:pPr>
          </w:p>
        </w:tc>
      </w:tr>
      <w:tr w:rsidR="00DE39B1" w:rsidRPr="00A75853" w:rsidTr="00835944">
        <w:tc>
          <w:tcPr>
            <w:tcW w:w="675" w:type="dxa"/>
          </w:tcPr>
          <w:p w:rsidR="00DE39B1" w:rsidRPr="00A75853" w:rsidRDefault="00DE39B1" w:rsidP="00AE076D">
            <w:r w:rsidRPr="00A75853">
              <w:t>10</w:t>
            </w:r>
          </w:p>
        </w:tc>
        <w:tc>
          <w:tcPr>
            <w:tcW w:w="3261" w:type="dxa"/>
          </w:tcPr>
          <w:p w:rsidR="00DE39B1" w:rsidRPr="00A75853" w:rsidRDefault="00DE39B1" w:rsidP="00AE076D">
            <w:r>
              <w:t>Решение неравенств повышенной сложности (№15)</w:t>
            </w:r>
          </w:p>
        </w:tc>
        <w:tc>
          <w:tcPr>
            <w:tcW w:w="3118" w:type="dxa"/>
          </w:tcPr>
          <w:p w:rsidR="00DE39B1" w:rsidRDefault="00DE39B1" w:rsidP="00B34BAD">
            <w:r>
              <w:t>Уметь решать уравнения и</w:t>
            </w:r>
          </w:p>
          <w:p w:rsidR="00DE39B1" w:rsidRDefault="00DE39B1" w:rsidP="00B34BAD">
            <w:r>
              <w:t>неравенства</w:t>
            </w:r>
          </w:p>
        </w:tc>
        <w:tc>
          <w:tcPr>
            <w:tcW w:w="2410" w:type="dxa"/>
          </w:tcPr>
          <w:p w:rsidR="00DE39B1" w:rsidRPr="00A75853" w:rsidRDefault="00DE39B1" w:rsidP="00AE076D">
            <w:pPr>
              <w:jc w:val="center"/>
            </w:pPr>
            <w:r>
              <w:t>2.3</w:t>
            </w:r>
          </w:p>
        </w:tc>
        <w:tc>
          <w:tcPr>
            <w:tcW w:w="2410" w:type="dxa"/>
          </w:tcPr>
          <w:p w:rsidR="00DE39B1" w:rsidRPr="00A75853" w:rsidRDefault="00DE39B1" w:rsidP="00AE076D">
            <w:pPr>
              <w:jc w:val="center"/>
            </w:pPr>
            <w:r>
              <w:t>2.1, 2.2</w:t>
            </w:r>
          </w:p>
        </w:tc>
        <w:tc>
          <w:tcPr>
            <w:tcW w:w="850" w:type="dxa"/>
            <w:vAlign w:val="center"/>
          </w:tcPr>
          <w:p w:rsidR="00DE39B1" w:rsidRPr="00A75853" w:rsidRDefault="00DE39B1" w:rsidP="00AE076D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FA586A" w:rsidRDefault="00F715AB" w:rsidP="00835944">
            <w:pPr>
              <w:jc w:val="center"/>
            </w:pPr>
            <w:r>
              <w:t>29.01</w:t>
            </w:r>
          </w:p>
          <w:p w:rsidR="00F715AB" w:rsidRDefault="00F715AB" w:rsidP="00835944">
            <w:pPr>
              <w:jc w:val="center"/>
            </w:pPr>
            <w:r>
              <w:t>05.02</w:t>
            </w:r>
          </w:p>
          <w:p w:rsidR="00F715AB" w:rsidRPr="00A75853" w:rsidRDefault="00F715AB" w:rsidP="00835944">
            <w:pPr>
              <w:jc w:val="center"/>
            </w:pPr>
            <w:r>
              <w:t>12.02</w:t>
            </w:r>
          </w:p>
        </w:tc>
        <w:tc>
          <w:tcPr>
            <w:tcW w:w="993" w:type="dxa"/>
          </w:tcPr>
          <w:p w:rsidR="00DE39B1" w:rsidRPr="00A75853" w:rsidRDefault="00DE39B1" w:rsidP="00835944">
            <w:pPr>
              <w:jc w:val="center"/>
            </w:pPr>
          </w:p>
        </w:tc>
        <w:tc>
          <w:tcPr>
            <w:tcW w:w="993" w:type="dxa"/>
          </w:tcPr>
          <w:p w:rsidR="00DE39B1" w:rsidRPr="00A75853" w:rsidRDefault="00DE39B1" w:rsidP="00DE39B1">
            <w:pPr>
              <w:jc w:val="center"/>
            </w:pPr>
          </w:p>
        </w:tc>
      </w:tr>
      <w:tr w:rsidR="00DE39B1" w:rsidRPr="00A75853" w:rsidTr="00835944">
        <w:tc>
          <w:tcPr>
            <w:tcW w:w="675" w:type="dxa"/>
          </w:tcPr>
          <w:p w:rsidR="00DE39B1" w:rsidRPr="00A75853" w:rsidRDefault="00DE39B1" w:rsidP="00AE076D">
            <w:r w:rsidRPr="00A75853">
              <w:t>11</w:t>
            </w:r>
          </w:p>
        </w:tc>
        <w:tc>
          <w:tcPr>
            <w:tcW w:w="3261" w:type="dxa"/>
          </w:tcPr>
          <w:p w:rsidR="00DE39B1" w:rsidRPr="00A75853" w:rsidRDefault="00DE39B1" w:rsidP="00AF1F37">
            <w:r>
              <w:t>Решение планиметрических задач повышенной сложности (№1</w:t>
            </w:r>
            <w:r w:rsidR="00AF1F37">
              <w:t>7</w:t>
            </w:r>
            <w:r>
              <w:t>)</w:t>
            </w:r>
          </w:p>
        </w:tc>
        <w:tc>
          <w:tcPr>
            <w:tcW w:w="3118" w:type="dxa"/>
          </w:tcPr>
          <w:p w:rsidR="00DE39B1" w:rsidRDefault="00DE39B1" w:rsidP="00945820">
            <w:r>
              <w:t>Уметь выполнять действия с</w:t>
            </w:r>
          </w:p>
          <w:p w:rsidR="00DE39B1" w:rsidRDefault="00DE39B1" w:rsidP="00945820">
            <w:r>
              <w:t>геометрическими фигурами,</w:t>
            </w:r>
          </w:p>
          <w:p w:rsidR="00DE39B1" w:rsidRDefault="00DE39B1" w:rsidP="00945820">
            <w:r>
              <w:t>координатами и векторами</w:t>
            </w:r>
          </w:p>
        </w:tc>
        <w:tc>
          <w:tcPr>
            <w:tcW w:w="2410" w:type="dxa"/>
          </w:tcPr>
          <w:p w:rsidR="00DE39B1" w:rsidRDefault="00DE39B1" w:rsidP="00945820">
            <w:pPr>
              <w:jc w:val="center"/>
            </w:pPr>
            <w:r>
              <w:t>4.1, 5.2,</w:t>
            </w:r>
          </w:p>
          <w:p w:rsidR="00DE39B1" w:rsidRPr="00A75853" w:rsidRDefault="00DE39B1" w:rsidP="00945820">
            <w:pPr>
              <w:jc w:val="center"/>
            </w:pPr>
            <w:r>
              <w:t>5.3</w:t>
            </w:r>
          </w:p>
        </w:tc>
        <w:tc>
          <w:tcPr>
            <w:tcW w:w="2410" w:type="dxa"/>
          </w:tcPr>
          <w:p w:rsidR="00DE39B1" w:rsidRPr="00A75853" w:rsidRDefault="00DE39B1" w:rsidP="00AE076D">
            <w:pPr>
              <w:jc w:val="center"/>
            </w:pPr>
            <w:r>
              <w:t>5.1</w:t>
            </w:r>
          </w:p>
        </w:tc>
        <w:tc>
          <w:tcPr>
            <w:tcW w:w="850" w:type="dxa"/>
            <w:vAlign w:val="center"/>
          </w:tcPr>
          <w:p w:rsidR="00DE39B1" w:rsidRPr="00A75853" w:rsidRDefault="00DE39B1" w:rsidP="00AE076D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FA586A" w:rsidRDefault="00F715AB" w:rsidP="00835944">
            <w:pPr>
              <w:jc w:val="center"/>
            </w:pPr>
            <w:r>
              <w:t>19.02</w:t>
            </w:r>
          </w:p>
          <w:p w:rsidR="00F715AB" w:rsidRDefault="00F715AB" w:rsidP="00835944">
            <w:pPr>
              <w:jc w:val="center"/>
            </w:pPr>
            <w:r>
              <w:t>26.02</w:t>
            </w:r>
          </w:p>
          <w:p w:rsidR="00F715AB" w:rsidRPr="00A75853" w:rsidRDefault="00F715AB" w:rsidP="00835944">
            <w:pPr>
              <w:jc w:val="center"/>
            </w:pPr>
            <w:r>
              <w:t>04.03</w:t>
            </w:r>
          </w:p>
        </w:tc>
        <w:tc>
          <w:tcPr>
            <w:tcW w:w="993" w:type="dxa"/>
          </w:tcPr>
          <w:p w:rsidR="00DE39B1" w:rsidRPr="00A75853" w:rsidRDefault="00DE39B1" w:rsidP="00835944">
            <w:pPr>
              <w:jc w:val="center"/>
            </w:pPr>
          </w:p>
        </w:tc>
        <w:tc>
          <w:tcPr>
            <w:tcW w:w="993" w:type="dxa"/>
          </w:tcPr>
          <w:p w:rsidR="00DE39B1" w:rsidRPr="00A75853" w:rsidRDefault="00DE39B1" w:rsidP="00DE39B1">
            <w:pPr>
              <w:jc w:val="center"/>
            </w:pPr>
          </w:p>
        </w:tc>
      </w:tr>
      <w:tr w:rsidR="00DE39B1" w:rsidRPr="00A75853" w:rsidTr="00835944">
        <w:tc>
          <w:tcPr>
            <w:tcW w:w="675" w:type="dxa"/>
          </w:tcPr>
          <w:p w:rsidR="00DE39B1" w:rsidRPr="00A75853" w:rsidRDefault="00DE39B1" w:rsidP="00AE076D">
            <w:r>
              <w:t>12</w:t>
            </w:r>
          </w:p>
        </w:tc>
        <w:tc>
          <w:tcPr>
            <w:tcW w:w="3261" w:type="dxa"/>
          </w:tcPr>
          <w:p w:rsidR="00DE39B1" w:rsidRDefault="00DE39B1" w:rsidP="00AF1F37">
            <w:r>
              <w:t>Решение экономических задач (№1</w:t>
            </w:r>
            <w:r w:rsidR="00AF1F37">
              <w:t>6</w:t>
            </w:r>
            <w:r>
              <w:t>)</w:t>
            </w:r>
          </w:p>
        </w:tc>
        <w:tc>
          <w:tcPr>
            <w:tcW w:w="3118" w:type="dxa"/>
          </w:tcPr>
          <w:p w:rsidR="00DE39B1" w:rsidRDefault="00DE39B1" w:rsidP="00945820">
            <w:r>
              <w:t>Уметь использовать приобретенные знания и умения в</w:t>
            </w:r>
          </w:p>
          <w:p w:rsidR="00DE39B1" w:rsidRDefault="00DE39B1" w:rsidP="00945820">
            <w:r>
              <w:t>практической деятельности</w:t>
            </w:r>
          </w:p>
          <w:p w:rsidR="00DE39B1" w:rsidRDefault="00DE39B1" w:rsidP="00945820">
            <w:r>
              <w:t>и повседневной жизни</w:t>
            </w:r>
          </w:p>
        </w:tc>
        <w:tc>
          <w:tcPr>
            <w:tcW w:w="2410" w:type="dxa"/>
          </w:tcPr>
          <w:p w:rsidR="00DE39B1" w:rsidRDefault="00DE39B1" w:rsidP="00945820">
            <w:pPr>
              <w:jc w:val="center"/>
            </w:pPr>
            <w:r>
              <w:t>6.1, 6.3</w:t>
            </w:r>
          </w:p>
        </w:tc>
        <w:tc>
          <w:tcPr>
            <w:tcW w:w="2410" w:type="dxa"/>
          </w:tcPr>
          <w:p w:rsidR="00DE39B1" w:rsidRDefault="00DE39B1" w:rsidP="00945820">
            <w:pPr>
              <w:jc w:val="center"/>
            </w:pPr>
            <w:r>
              <w:t>1.1.1,</w:t>
            </w:r>
          </w:p>
          <w:p w:rsidR="00DE39B1" w:rsidRDefault="00DE39B1" w:rsidP="00945820">
            <w:pPr>
              <w:jc w:val="center"/>
            </w:pPr>
            <w:r>
              <w:t>1.1.3,</w:t>
            </w:r>
          </w:p>
          <w:p w:rsidR="00DE39B1" w:rsidRDefault="00DE39B1" w:rsidP="00945820">
            <w:pPr>
              <w:jc w:val="center"/>
            </w:pPr>
            <w:r>
              <w:t>2.1.12</w:t>
            </w:r>
          </w:p>
        </w:tc>
        <w:tc>
          <w:tcPr>
            <w:tcW w:w="850" w:type="dxa"/>
            <w:vAlign w:val="center"/>
          </w:tcPr>
          <w:p w:rsidR="00DE39B1" w:rsidRDefault="00DE39B1" w:rsidP="00AE076D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FA586A" w:rsidRDefault="00F715AB" w:rsidP="00835944">
            <w:pPr>
              <w:jc w:val="center"/>
            </w:pPr>
            <w:r>
              <w:t>11.03</w:t>
            </w:r>
          </w:p>
          <w:p w:rsidR="00F715AB" w:rsidRDefault="00F715AB" w:rsidP="00835944">
            <w:pPr>
              <w:jc w:val="center"/>
            </w:pPr>
            <w:r>
              <w:t>18.03</w:t>
            </w:r>
          </w:p>
          <w:p w:rsidR="00F715AB" w:rsidRPr="00A75853" w:rsidRDefault="00F715AB" w:rsidP="00835944">
            <w:pPr>
              <w:jc w:val="center"/>
            </w:pPr>
            <w:r>
              <w:t>08.04</w:t>
            </w:r>
          </w:p>
        </w:tc>
        <w:tc>
          <w:tcPr>
            <w:tcW w:w="993" w:type="dxa"/>
          </w:tcPr>
          <w:p w:rsidR="00DE39B1" w:rsidRPr="00A75853" w:rsidRDefault="00DE39B1" w:rsidP="00835944">
            <w:pPr>
              <w:jc w:val="center"/>
            </w:pPr>
          </w:p>
        </w:tc>
        <w:tc>
          <w:tcPr>
            <w:tcW w:w="993" w:type="dxa"/>
          </w:tcPr>
          <w:p w:rsidR="00DE39B1" w:rsidRPr="00A75853" w:rsidRDefault="00DE39B1" w:rsidP="00DE39B1">
            <w:pPr>
              <w:jc w:val="center"/>
            </w:pPr>
          </w:p>
        </w:tc>
      </w:tr>
      <w:tr w:rsidR="00DE39B1" w:rsidRPr="00A75853" w:rsidTr="00835944">
        <w:tc>
          <w:tcPr>
            <w:tcW w:w="675" w:type="dxa"/>
          </w:tcPr>
          <w:p w:rsidR="00DE39B1" w:rsidRDefault="00DE39B1" w:rsidP="00AE076D">
            <w:r>
              <w:t>13</w:t>
            </w:r>
          </w:p>
        </w:tc>
        <w:tc>
          <w:tcPr>
            <w:tcW w:w="3261" w:type="dxa"/>
          </w:tcPr>
          <w:p w:rsidR="00DE39B1" w:rsidRDefault="00DE39B1" w:rsidP="00945820">
            <w:r>
              <w:t>Решение уравнений и неравенств с параметром (№18)</w:t>
            </w:r>
          </w:p>
        </w:tc>
        <w:tc>
          <w:tcPr>
            <w:tcW w:w="3118" w:type="dxa"/>
          </w:tcPr>
          <w:p w:rsidR="00DE39B1" w:rsidRDefault="00DE39B1" w:rsidP="00945820">
            <w:r>
              <w:t>Уметь решать уравнения и</w:t>
            </w:r>
          </w:p>
          <w:p w:rsidR="00DE39B1" w:rsidRDefault="00DE39B1" w:rsidP="00945820">
            <w:r>
              <w:t>неравенства</w:t>
            </w:r>
          </w:p>
        </w:tc>
        <w:tc>
          <w:tcPr>
            <w:tcW w:w="2410" w:type="dxa"/>
          </w:tcPr>
          <w:p w:rsidR="00DE39B1" w:rsidRDefault="00DE39B1" w:rsidP="00945820">
            <w:pPr>
              <w:jc w:val="center"/>
            </w:pPr>
            <w:r>
              <w:t>2.1–2.3,</w:t>
            </w:r>
          </w:p>
          <w:p w:rsidR="00DE39B1" w:rsidRDefault="00DE39B1" w:rsidP="00945820">
            <w:pPr>
              <w:jc w:val="center"/>
            </w:pPr>
            <w:r>
              <w:t>5.1</w:t>
            </w:r>
          </w:p>
        </w:tc>
        <w:tc>
          <w:tcPr>
            <w:tcW w:w="2410" w:type="dxa"/>
          </w:tcPr>
          <w:p w:rsidR="00DE39B1" w:rsidRDefault="00DE39B1" w:rsidP="00945820">
            <w:pPr>
              <w:jc w:val="center"/>
            </w:pPr>
            <w:r>
              <w:t>2.1, 2.2,</w:t>
            </w:r>
          </w:p>
          <w:p w:rsidR="00DE39B1" w:rsidRDefault="00DE39B1" w:rsidP="00945820">
            <w:pPr>
              <w:jc w:val="center"/>
            </w:pPr>
            <w:r>
              <w:t>3.2, 3.3</w:t>
            </w:r>
          </w:p>
        </w:tc>
        <w:tc>
          <w:tcPr>
            <w:tcW w:w="850" w:type="dxa"/>
            <w:vAlign w:val="center"/>
          </w:tcPr>
          <w:p w:rsidR="00DE39B1" w:rsidRDefault="00DE39B1" w:rsidP="00AE076D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FA586A" w:rsidRDefault="00F715AB" w:rsidP="00835944">
            <w:pPr>
              <w:jc w:val="center"/>
            </w:pPr>
            <w:r>
              <w:t>15.04</w:t>
            </w:r>
          </w:p>
          <w:p w:rsidR="00F715AB" w:rsidRDefault="00F715AB" w:rsidP="00835944">
            <w:pPr>
              <w:jc w:val="center"/>
            </w:pPr>
            <w:r>
              <w:t>22.04</w:t>
            </w:r>
          </w:p>
          <w:p w:rsidR="00F715AB" w:rsidRPr="00A75853" w:rsidRDefault="00F715AB" w:rsidP="00835944">
            <w:pPr>
              <w:jc w:val="center"/>
            </w:pPr>
            <w:r>
              <w:t>29.04</w:t>
            </w:r>
          </w:p>
        </w:tc>
        <w:tc>
          <w:tcPr>
            <w:tcW w:w="993" w:type="dxa"/>
          </w:tcPr>
          <w:p w:rsidR="00DE39B1" w:rsidRPr="00A75853" w:rsidRDefault="00DE39B1" w:rsidP="00835944">
            <w:pPr>
              <w:jc w:val="center"/>
            </w:pPr>
          </w:p>
        </w:tc>
        <w:tc>
          <w:tcPr>
            <w:tcW w:w="993" w:type="dxa"/>
          </w:tcPr>
          <w:p w:rsidR="00DE39B1" w:rsidRPr="00A75853" w:rsidRDefault="00DE39B1" w:rsidP="00DE39B1">
            <w:pPr>
              <w:jc w:val="center"/>
            </w:pPr>
          </w:p>
        </w:tc>
      </w:tr>
      <w:tr w:rsidR="00DE39B1" w:rsidRPr="00A75853" w:rsidTr="00835944">
        <w:tc>
          <w:tcPr>
            <w:tcW w:w="675" w:type="dxa"/>
          </w:tcPr>
          <w:p w:rsidR="00DE39B1" w:rsidRDefault="00DE39B1" w:rsidP="00AE076D">
            <w:r>
              <w:t>14</w:t>
            </w:r>
          </w:p>
        </w:tc>
        <w:tc>
          <w:tcPr>
            <w:tcW w:w="3261" w:type="dxa"/>
          </w:tcPr>
          <w:p w:rsidR="00DE39B1" w:rsidRDefault="00DE39B1" w:rsidP="00945820">
            <w:r>
              <w:t>Решение задач на теорию чисел (№19)</w:t>
            </w:r>
          </w:p>
        </w:tc>
        <w:tc>
          <w:tcPr>
            <w:tcW w:w="3118" w:type="dxa"/>
          </w:tcPr>
          <w:p w:rsidR="00DE39B1" w:rsidRDefault="00DE39B1" w:rsidP="00945820">
            <w:r>
              <w:t>Уметь строить и исследовать</w:t>
            </w:r>
          </w:p>
          <w:p w:rsidR="00DE39B1" w:rsidRDefault="00DE39B1" w:rsidP="00945820">
            <w:r>
              <w:t>простейшие математические</w:t>
            </w:r>
          </w:p>
          <w:p w:rsidR="00DE39B1" w:rsidRDefault="00DE39B1" w:rsidP="00945820">
            <w:r>
              <w:t>модели</w:t>
            </w:r>
          </w:p>
        </w:tc>
        <w:tc>
          <w:tcPr>
            <w:tcW w:w="2410" w:type="dxa"/>
          </w:tcPr>
          <w:p w:rsidR="00DE39B1" w:rsidRDefault="00DE39B1" w:rsidP="00945820">
            <w:pPr>
              <w:jc w:val="center"/>
            </w:pPr>
            <w:r>
              <w:t>5.1, 5.3</w:t>
            </w:r>
          </w:p>
        </w:tc>
        <w:tc>
          <w:tcPr>
            <w:tcW w:w="2410" w:type="dxa"/>
          </w:tcPr>
          <w:p w:rsidR="00DE39B1" w:rsidRDefault="00DE39B1" w:rsidP="00945820">
            <w:pPr>
              <w:jc w:val="center"/>
            </w:pPr>
            <w:r w:rsidRPr="00945820">
              <w:t>1.1–1.4</w:t>
            </w:r>
          </w:p>
        </w:tc>
        <w:tc>
          <w:tcPr>
            <w:tcW w:w="850" w:type="dxa"/>
            <w:vAlign w:val="center"/>
          </w:tcPr>
          <w:p w:rsidR="00DE39B1" w:rsidRDefault="00DE39B1" w:rsidP="00AE076D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FA586A" w:rsidRDefault="00F715AB" w:rsidP="00835944">
            <w:pPr>
              <w:jc w:val="center"/>
            </w:pPr>
            <w:r>
              <w:t>06.05</w:t>
            </w:r>
          </w:p>
          <w:p w:rsidR="00F715AB" w:rsidRPr="00A75853" w:rsidRDefault="00F715AB" w:rsidP="00835944">
            <w:pPr>
              <w:jc w:val="center"/>
            </w:pPr>
            <w:r>
              <w:t>13.05</w:t>
            </w:r>
          </w:p>
        </w:tc>
        <w:tc>
          <w:tcPr>
            <w:tcW w:w="993" w:type="dxa"/>
          </w:tcPr>
          <w:p w:rsidR="00DE39B1" w:rsidRPr="00A75853" w:rsidRDefault="00DE39B1" w:rsidP="00835944">
            <w:pPr>
              <w:jc w:val="center"/>
            </w:pPr>
          </w:p>
        </w:tc>
        <w:tc>
          <w:tcPr>
            <w:tcW w:w="993" w:type="dxa"/>
          </w:tcPr>
          <w:p w:rsidR="00DE39B1" w:rsidRPr="00A75853" w:rsidRDefault="00DE39B1" w:rsidP="00DE39B1">
            <w:pPr>
              <w:jc w:val="center"/>
            </w:pPr>
          </w:p>
        </w:tc>
      </w:tr>
      <w:tr w:rsidR="00DE39B1" w:rsidRPr="00A75853" w:rsidTr="00835944">
        <w:tc>
          <w:tcPr>
            <w:tcW w:w="675" w:type="dxa"/>
          </w:tcPr>
          <w:p w:rsidR="00DE39B1" w:rsidRPr="00A75853" w:rsidRDefault="00DE39B1" w:rsidP="00AE076D">
            <w:r>
              <w:t>15</w:t>
            </w:r>
          </w:p>
        </w:tc>
        <w:tc>
          <w:tcPr>
            <w:tcW w:w="3261" w:type="dxa"/>
          </w:tcPr>
          <w:p w:rsidR="00DE39B1" w:rsidRPr="00A75853" w:rsidRDefault="00DE39B1" w:rsidP="00AE076D">
            <w:r w:rsidRPr="00A75853">
              <w:t>Решение типовых тестовых заданий ЕГЭ</w:t>
            </w:r>
          </w:p>
        </w:tc>
        <w:tc>
          <w:tcPr>
            <w:tcW w:w="3118" w:type="dxa"/>
          </w:tcPr>
          <w:p w:rsidR="00DE39B1" w:rsidRPr="00A75853" w:rsidRDefault="00DE39B1" w:rsidP="00AE076D">
            <w:pPr>
              <w:jc w:val="center"/>
            </w:pPr>
          </w:p>
        </w:tc>
        <w:tc>
          <w:tcPr>
            <w:tcW w:w="2410" w:type="dxa"/>
          </w:tcPr>
          <w:p w:rsidR="00DE39B1" w:rsidRPr="00A75853" w:rsidRDefault="00DE39B1" w:rsidP="00AE076D">
            <w:pPr>
              <w:jc w:val="center"/>
            </w:pPr>
          </w:p>
        </w:tc>
        <w:tc>
          <w:tcPr>
            <w:tcW w:w="2410" w:type="dxa"/>
          </w:tcPr>
          <w:p w:rsidR="00DE39B1" w:rsidRPr="00A75853" w:rsidRDefault="00DE39B1" w:rsidP="00AE076D">
            <w:pPr>
              <w:jc w:val="center"/>
            </w:pPr>
          </w:p>
        </w:tc>
        <w:tc>
          <w:tcPr>
            <w:tcW w:w="850" w:type="dxa"/>
            <w:vAlign w:val="center"/>
          </w:tcPr>
          <w:p w:rsidR="00DE39B1" w:rsidRPr="00A75853" w:rsidRDefault="00DE39B1" w:rsidP="00AE076D">
            <w:pPr>
              <w:jc w:val="center"/>
            </w:pPr>
            <w:r w:rsidRPr="00A75853">
              <w:t>2</w:t>
            </w:r>
          </w:p>
        </w:tc>
        <w:tc>
          <w:tcPr>
            <w:tcW w:w="992" w:type="dxa"/>
          </w:tcPr>
          <w:p w:rsidR="00FA586A" w:rsidRDefault="00F715AB" w:rsidP="00835944">
            <w:pPr>
              <w:jc w:val="center"/>
            </w:pPr>
            <w:r>
              <w:t>20.05</w:t>
            </w:r>
          </w:p>
          <w:p w:rsidR="00F715AB" w:rsidRPr="00A75853" w:rsidRDefault="00F715AB" w:rsidP="00835944">
            <w:pPr>
              <w:jc w:val="center"/>
            </w:pPr>
            <w:r>
              <w:t>27.05</w:t>
            </w:r>
          </w:p>
        </w:tc>
        <w:tc>
          <w:tcPr>
            <w:tcW w:w="993" w:type="dxa"/>
          </w:tcPr>
          <w:p w:rsidR="00DE39B1" w:rsidRPr="00A75853" w:rsidRDefault="00DE39B1" w:rsidP="00835944">
            <w:pPr>
              <w:jc w:val="center"/>
            </w:pPr>
          </w:p>
        </w:tc>
        <w:tc>
          <w:tcPr>
            <w:tcW w:w="993" w:type="dxa"/>
          </w:tcPr>
          <w:p w:rsidR="00DE39B1" w:rsidRPr="00A75853" w:rsidRDefault="00DE39B1" w:rsidP="00DE39B1">
            <w:pPr>
              <w:jc w:val="center"/>
            </w:pPr>
          </w:p>
        </w:tc>
      </w:tr>
      <w:tr w:rsidR="00DE39B1" w:rsidRPr="00A75853" w:rsidTr="00835944">
        <w:tc>
          <w:tcPr>
            <w:tcW w:w="3936" w:type="dxa"/>
            <w:gridSpan w:val="2"/>
          </w:tcPr>
          <w:p w:rsidR="00DE39B1" w:rsidRPr="00A75853" w:rsidRDefault="00DE39B1" w:rsidP="00AE076D">
            <w:pPr>
              <w:rPr>
                <w:b/>
              </w:rPr>
            </w:pPr>
            <w:r w:rsidRPr="00A75853">
              <w:rPr>
                <w:b/>
              </w:rPr>
              <w:t>Всего:</w:t>
            </w:r>
          </w:p>
        </w:tc>
        <w:tc>
          <w:tcPr>
            <w:tcW w:w="3118" w:type="dxa"/>
          </w:tcPr>
          <w:p w:rsidR="00DE39B1" w:rsidRPr="00A75853" w:rsidRDefault="00DE39B1" w:rsidP="00AE076D">
            <w:pPr>
              <w:jc w:val="center"/>
              <w:rPr>
                <w:b/>
              </w:rPr>
            </w:pPr>
          </w:p>
        </w:tc>
        <w:tc>
          <w:tcPr>
            <w:tcW w:w="2410" w:type="dxa"/>
          </w:tcPr>
          <w:p w:rsidR="00DE39B1" w:rsidRPr="00A75853" w:rsidRDefault="00DE39B1" w:rsidP="00AE076D">
            <w:pPr>
              <w:jc w:val="center"/>
              <w:rPr>
                <w:b/>
              </w:rPr>
            </w:pPr>
          </w:p>
        </w:tc>
        <w:tc>
          <w:tcPr>
            <w:tcW w:w="2410" w:type="dxa"/>
          </w:tcPr>
          <w:p w:rsidR="00DE39B1" w:rsidRPr="00A75853" w:rsidRDefault="00DE39B1" w:rsidP="00AE076D">
            <w:pPr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DE39B1" w:rsidRPr="00A75853" w:rsidRDefault="00DE39B1" w:rsidP="00AE076D">
            <w:pPr>
              <w:jc w:val="center"/>
              <w:rPr>
                <w:b/>
              </w:rPr>
            </w:pPr>
            <w:r w:rsidRPr="00A75853">
              <w:rPr>
                <w:b/>
              </w:rPr>
              <w:t>34</w:t>
            </w:r>
          </w:p>
        </w:tc>
        <w:tc>
          <w:tcPr>
            <w:tcW w:w="992" w:type="dxa"/>
          </w:tcPr>
          <w:p w:rsidR="00DE39B1" w:rsidRPr="00A75853" w:rsidRDefault="00DE39B1" w:rsidP="00835944">
            <w:pPr>
              <w:jc w:val="center"/>
            </w:pPr>
            <w:bookmarkStart w:id="0" w:name="_GoBack"/>
            <w:bookmarkEnd w:id="0"/>
          </w:p>
        </w:tc>
        <w:tc>
          <w:tcPr>
            <w:tcW w:w="993" w:type="dxa"/>
          </w:tcPr>
          <w:p w:rsidR="00DE39B1" w:rsidRPr="00A75853" w:rsidRDefault="00DE39B1" w:rsidP="00835944">
            <w:pPr>
              <w:jc w:val="center"/>
            </w:pPr>
          </w:p>
        </w:tc>
        <w:tc>
          <w:tcPr>
            <w:tcW w:w="993" w:type="dxa"/>
          </w:tcPr>
          <w:p w:rsidR="00DE39B1" w:rsidRPr="00A75853" w:rsidRDefault="00DE39B1" w:rsidP="00DE39B1">
            <w:pPr>
              <w:jc w:val="center"/>
            </w:pPr>
          </w:p>
        </w:tc>
      </w:tr>
    </w:tbl>
    <w:p w:rsidR="008350BD" w:rsidRPr="008350BD" w:rsidRDefault="008350BD" w:rsidP="008350BD">
      <w:pPr>
        <w:sectPr w:rsidR="008350BD" w:rsidRPr="008350BD" w:rsidSect="002C7468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AE37D0" w:rsidRPr="00AE37D0" w:rsidRDefault="00AE37D0" w:rsidP="00AE37D0">
      <w:pPr>
        <w:ind w:left="720"/>
        <w:jc w:val="center"/>
        <w:rPr>
          <w:b/>
          <w:bCs/>
          <w:i/>
          <w:iCs/>
          <w:lang w:eastAsia="ar-SA"/>
        </w:rPr>
      </w:pPr>
      <w:r w:rsidRPr="00AE37D0">
        <w:rPr>
          <w:b/>
          <w:bCs/>
          <w:i/>
          <w:iCs/>
          <w:lang w:eastAsia="ar-SA"/>
        </w:rPr>
        <w:lastRenderedPageBreak/>
        <w:t>Перечень учебно-методических средств обучения</w:t>
      </w:r>
    </w:p>
    <w:p w:rsidR="00AE37D0" w:rsidRPr="00AE37D0" w:rsidRDefault="00AE37D0" w:rsidP="00AE37D0">
      <w:pPr>
        <w:ind w:left="720"/>
        <w:jc w:val="center"/>
        <w:rPr>
          <w:lang w:eastAsia="ar-SA"/>
        </w:rPr>
      </w:pPr>
    </w:p>
    <w:p w:rsidR="00AE37D0" w:rsidRPr="00AE37D0" w:rsidRDefault="00AE37D0" w:rsidP="00AE37D0">
      <w:pPr>
        <w:numPr>
          <w:ilvl w:val="0"/>
          <w:numId w:val="3"/>
        </w:numPr>
        <w:rPr>
          <w:lang w:eastAsia="ar-SA"/>
        </w:rPr>
      </w:pPr>
      <w:r w:rsidRPr="00AE37D0">
        <w:rPr>
          <w:lang w:eastAsia="ar-SA"/>
        </w:rPr>
        <w:t>Алгебра и начала математического анализа . 10- 11 классы. В 2 ч. Ч. 1. Учебник для учащихся общеобразовательных учреждений (базовый уровень) /А.Г. Мордкович. – 12 – е изд., доп. – М.: Мнемозина, 2011. – 400 с.: ил.</w:t>
      </w:r>
    </w:p>
    <w:p w:rsidR="00AE37D0" w:rsidRPr="00AE37D0" w:rsidRDefault="00AE37D0" w:rsidP="00AE37D0">
      <w:pPr>
        <w:ind w:left="720"/>
        <w:rPr>
          <w:lang w:eastAsia="ar-SA"/>
        </w:rPr>
      </w:pPr>
    </w:p>
    <w:p w:rsidR="00AE37D0" w:rsidRPr="00AE37D0" w:rsidRDefault="00AE37D0" w:rsidP="00AE37D0">
      <w:pPr>
        <w:numPr>
          <w:ilvl w:val="0"/>
          <w:numId w:val="3"/>
        </w:numPr>
        <w:rPr>
          <w:lang w:eastAsia="ar-SA"/>
        </w:rPr>
      </w:pPr>
      <w:r w:rsidRPr="00AE37D0">
        <w:rPr>
          <w:lang w:eastAsia="ar-SA"/>
        </w:rPr>
        <w:t xml:space="preserve">Алгебра и начала математического анализа . 10- 11 классы. В 2 ч. Ч. 2. Задачник для учащихся общеобразовательных учреждений (базовый уровень) /[А.Г. Мордкович и др.]; под ред. А.Г. Мордковича. – 12 – е изд.,  </w:t>
      </w:r>
      <w:proofErr w:type="spellStart"/>
      <w:r w:rsidRPr="00AE37D0">
        <w:rPr>
          <w:lang w:eastAsia="ar-SA"/>
        </w:rPr>
        <w:t>испр</w:t>
      </w:r>
      <w:proofErr w:type="spellEnd"/>
      <w:r w:rsidRPr="00AE37D0">
        <w:rPr>
          <w:lang w:eastAsia="ar-SA"/>
        </w:rPr>
        <w:t>. и доп. – М.: Мнемозина, 2011. – 271 с.: ил.</w:t>
      </w:r>
    </w:p>
    <w:p w:rsidR="00AE37D0" w:rsidRPr="00AE37D0" w:rsidRDefault="00AE37D0" w:rsidP="00AE37D0">
      <w:pPr>
        <w:rPr>
          <w:lang w:eastAsia="ar-SA"/>
        </w:rPr>
      </w:pPr>
    </w:p>
    <w:p w:rsidR="00AE37D0" w:rsidRPr="00AE37D0" w:rsidRDefault="00AE37D0" w:rsidP="00AE37D0">
      <w:pPr>
        <w:numPr>
          <w:ilvl w:val="0"/>
          <w:numId w:val="3"/>
        </w:numPr>
        <w:rPr>
          <w:lang w:eastAsia="ar-SA"/>
        </w:rPr>
      </w:pPr>
      <w:r w:rsidRPr="00AE37D0">
        <w:rPr>
          <w:lang w:eastAsia="ar-SA"/>
        </w:rPr>
        <w:t xml:space="preserve">Геометрия, 10 – 11: </w:t>
      </w:r>
      <w:proofErr w:type="spellStart"/>
      <w:r w:rsidRPr="00AE37D0">
        <w:rPr>
          <w:lang w:eastAsia="ar-SA"/>
        </w:rPr>
        <w:t>Учебн</w:t>
      </w:r>
      <w:proofErr w:type="spellEnd"/>
      <w:r w:rsidRPr="00AE37D0">
        <w:rPr>
          <w:lang w:eastAsia="ar-SA"/>
        </w:rPr>
        <w:t xml:space="preserve">. Для </w:t>
      </w:r>
      <w:proofErr w:type="spellStart"/>
      <w:r w:rsidRPr="00AE37D0">
        <w:rPr>
          <w:lang w:eastAsia="ar-SA"/>
        </w:rPr>
        <w:t>общеобразоват</w:t>
      </w:r>
      <w:proofErr w:type="spellEnd"/>
      <w:r w:rsidRPr="00AE37D0">
        <w:rPr>
          <w:lang w:eastAsia="ar-SA"/>
        </w:rPr>
        <w:t xml:space="preserve">. Учреждений / Л.С. </w:t>
      </w:r>
      <w:proofErr w:type="spellStart"/>
      <w:r w:rsidRPr="00AE37D0">
        <w:rPr>
          <w:lang w:eastAsia="ar-SA"/>
        </w:rPr>
        <w:t>Атанасян</w:t>
      </w:r>
      <w:proofErr w:type="spellEnd"/>
      <w:r w:rsidRPr="00AE37D0">
        <w:rPr>
          <w:lang w:eastAsia="ar-SA"/>
        </w:rPr>
        <w:t>, В.Ф. Бутузов, С.Б. Кадомцев и др. – 10 – е изд. – М.: Просвещение, 2001. – 206 с.: ил.</w:t>
      </w:r>
    </w:p>
    <w:p w:rsidR="00AE37D0" w:rsidRPr="00AE37D0" w:rsidRDefault="00AE37D0" w:rsidP="00AE37D0">
      <w:pPr>
        <w:rPr>
          <w:lang w:eastAsia="ar-SA"/>
        </w:rPr>
      </w:pPr>
    </w:p>
    <w:p w:rsidR="00AE37D0" w:rsidRPr="00AE37D0" w:rsidRDefault="00AE37D0" w:rsidP="00AE37D0">
      <w:pPr>
        <w:numPr>
          <w:ilvl w:val="0"/>
          <w:numId w:val="3"/>
        </w:numPr>
        <w:rPr>
          <w:lang w:eastAsia="ar-SA"/>
        </w:rPr>
      </w:pPr>
      <w:r w:rsidRPr="00AE37D0">
        <w:rPr>
          <w:lang w:eastAsia="ar-SA"/>
        </w:rPr>
        <w:t xml:space="preserve">«Решу - ЕГЭ 2020». Математика. </w:t>
      </w:r>
      <w:r>
        <w:rPr>
          <w:lang w:eastAsia="ar-SA"/>
        </w:rPr>
        <w:t>Профильный</w:t>
      </w:r>
      <w:r w:rsidRPr="00AE37D0">
        <w:rPr>
          <w:lang w:eastAsia="ar-SA"/>
        </w:rPr>
        <w:t xml:space="preserve"> уровень.</w:t>
      </w:r>
    </w:p>
    <w:p w:rsidR="00AE37D0" w:rsidRPr="00AE37F5" w:rsidRDefault="00AE37D0" w:rsidP="00DA23E2"/>
    <w:sectPr w:rsidR="00AE37D0" w:rsidRPr="00AE37F5" w:rsidSect="0094582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yrillicGoth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0E33D3"/>
    <w:multiLevelType w:val="hybridMultilevel"/>
    <w:tmpl w:val="38F6B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823C1C"/>
    <w:multiLevelType w:val="hybridMultilevel"/>
    <w:tmpl w:val="E06AC8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8A3B18"/>
    <w:multiLevelType w:val="hybridMultilevel"/>
    <w:tmpl w:val="72C691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37F5"/>
    <w:rsid w:val="0008792E"/>
    <w:rsid w:val="001A10F0"/>
    <w:rsid w:val="001A4E8A"/>
    <w:rsid w:val="002C7468"/>
    <w:rsid w:val="003A799D"/>
    <w:rsid w:val="00480833"/>
    <w:rsid w:val="0076218E"/>
    <w:rsid w:val="00776EA4"/>
    <w:rsid w:val="008350BD"/>
    <w:rsid w:val="00835944"/>
    <w:rsid w:val="008C60A9"/>
    <w:rsid w:val="00945820"/>
    <w:rsid w:val="00991F91"/>
    <w:rsid w:val="009B7C6E"/>
    <w:rsid w:val="00A51261"/>
    <w:rsid w:val="00AE37D0"/>
    <w:rsid w:val="00AE37F5"/>
    <w:rsid w:val="00AF1F37"/>
    <w:rsid w:val="00B34BAD"/>
    <w:rsid w:val="00C001D0"/>
    <w:rsid w:val="00C95634"/>
    <w:rsid w:val="00DA23E2"/>
    <w:rsid w:val="00DA51FB"/>
    <w:rsid w:val="00DE39B1"/>
    <w:rsid w:val="00E55A9C"/>
    <w:rsid w:val="00F20C2D"/>
    <w:rsid w:val="00F715AB"/>
    <w:rsid w:val="00FA5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0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rsid w:val="00AE37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AE37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AE37F5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AE37F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83594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59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E3EFDE-82CF-43B7-98AC-E30FA0C26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2919</Words>
  <Characters>16639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SEROV</cp:lastModifiedBy>
  <cp:revision>20</cp:revision>
  <cp:lastPrinted>2020-09-20T10:08:00Z</cp:lastPrinted>
  <dcterms:created xsi:type="dcterms:W3CDTF">2019-09-01T11:28:00Z</dcterms:created>
  <dcterms:modified xsi:type="dcterms:W3CDTF">2023-10-05T07:47:00Z</dcterms:modified>
</cp:coreProperties>
</file>