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1146" w:rsidRPr="00854F3D" w:rsidRDefault="003F1517" w:rsidP="00241146">
      <w:pPr>
        <w:spacing w:after="0" w:line="408" w:lineRule="auto"/>
        <w:ind w:left="120"/>
        <w:jc w:val="center"/>
        <w:rPr>
          <w:lang w:val="ru-RU"/>
        </w:rPr>
      </w:pPr>
      <w:bookmarkStart w:id="0" w:name="block-13300688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2.3pt;margin-top:-44.65pt;width:567pt;height:801.8pt;z-index:251660288">
            <v:imagedata r:id="rId5" o:title="IMG_0024"/>
          </v:shape>
        </w:pict>
      </w:r>
      <w:r w:rsidR="00241146" w:rsidRPr="00854F3D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241146" w:rsidRPr="00854F3D" w:rsidRDefault="00241146" w:rsidP="00241146">
      <w:pPr>
        <w:spacing w:after="0" w:line="408" w:lineRule="auto"/>
        <w:ind w:left="120"/>
        <w:jc w:val="center"/>
        <w:rPr>
          <w:lang w:val="ru-RU"/>
        </w:rPr>
      </w:pPr>
      <w:r w:rsidRPr="00854F3D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1" w:name="6aa128e2-ef08-47b9-a55d-8964df1e2eb4"/>
      <w:r w:rsidRPr="00854F3D">
        <w:rPr>
          <w:rFonts w:ascii="Times New Roman" w:hAnsi="Times New Roman"/>
          <w:b/>
          <w:color w:val="000000"/>
          <w:sz w:val="28"/>
          <w:lang w:val="ru-RU"/>
        </w:rPr>
        <w:t xml:space="preserve">МО </w:t>
      </w:r>
      <w:proofErr w:type="spellStart"/>
      <w:r w:rsidRPr="00854F3D">
        <w:rPr>
          <w:rFonts w:ascii="Times New Roman" w:hAnsi="Times New Roman"/>
          <w:b/>
          <w:color w:val="000000"/>
          <w:sz w:val="28"/>
          <w:lang w:val="ru-RU"/>
        </w:rPr>
        <w:t>Шарлыкский</w:t>
      </w:r>
      <w:proofErr w:type="spellEnd"/>
      <w:r w:rsidRPr="00854F3D">
        <w:rPr>
          <w:rFonts w:ascii="Times New Roman" w:hAnsi="Times New Roman"/>
          <w:b/>
          <w:color w:val="000000"/>
          <w:sz w:val="28"/>
          <w:lang w:val="ru-RU"/>
        </w:rPr>
        <w:t xml:space="preserve"> район</w:t>
      </w:r>
      <w:bookmarkEnd w:id="1"/>
      <w:r w:rsidRPr="00854F3D">
        <w:rPr>
          <w:rFonts w:ascii="Times New Roman" w:hAnsi="Times New Roman"/>
          <w:b/>
          <w:color w:val="000000"/>
          <w:sz w:val="28"/>
          <w:lang w:val="ru-RU"/>
        </w:rPr>
        <w:t xml:space="preserve">‌‌ </w:t>
      </w:r>
    </w:p>
    <w:p w:rsidR="00241146" w:rsidRPr="00854F3D" w:rsidRDefault="00241146" w:rsidP="00241146">
      <w:pPr>
        <w:spacing w:after="0" w:line="408" w:lineRule="auto"/>
        <w:ind w:left="120"/>
        <w:jc w:val="center"/>
        <w:rPr>
          <w:lang w:val="ru-RU"/>
        </w:rPr>
      </w:pPr>
      <w:r w:rsidRPr="00854F3D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2" w:name="65b361a0-fd89-4d7c-8efd-3a20bd0afbf2"/>
      <w:r w:rsidRPr="00854F3D">
        <w:rPr>
          <w:rFonts w:ascii="Times New Roman" w:hAnsi="Times New Roman"/>
          <w:b/>
          <w:color w:val="000000"/>
          <w:sz w:val="28"/>
          <w:lang w:val="ru-RU"/>
        </w:rPr>
        <w:t>МКУ «</w:t>
      </w:r>
      <w:proofErr w:type="spellStart"/>
      <w:r w:rsidRPr="00854F3D">
        <w:rPr>
          <w:rFonts w:ascii="Times New Roman" w:hAnsi="Times New Roman"/>
          <w:b/>
          <w:color w:val="000000"/>
          <w:sz w:val="28"/>
          <w:lang w:val="ru-RU"/>
        </w:rPr>
        <w:t>Шарлыкский</w:t>
      </w:r>
      <w:proofErr w:type="spellEnd"/>
      <w:r w:rsidRPr="00854F3D">
        <w:rPr>
          <w:rFonts w:ascii="Times New Roman" w:hAnsi="Times New Roman"/>
          <w:b/>
          <w:color w:val="000000"/>
          <w:sz w:val="28"/>
          <w:lang w:val="ru-RU"/>
        </w:rPr>
        <w:t xml:space="preserve"> РОО»</w:t>
      </w:r>
      <w:bookmarkEnd w:id="2"/>
      <w:r w:rsidRPr="00854F3D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854F3D">
        <w:rPr>
          <w:rFonts w:ascii="Times New Roman" w:hAnsi="Times New Roman"/>
          <w:color w:val="000000"/>
          <w:sz w:val="28"/>
          <w:lang w:val="ru-RU"/>
        </w:rPr>
        <w:t>​</w:t>
      </w:r>
    </w:p>
    <w:p w:rsidR="00241146" w:rsidRPr="00854F3D" w:rsidRDefault="00241146" w:rsidP="00241146">
      <w:pPr>
        <w:spacing w:after="0" w:line="408" w:lineRule="auto"/>
        <w:ind w:left="120"/>
        <w:jc w:val="center"/>
        <w:rPr>
          <w:lang w:val="ru-RU"/>
        </w:rPr>
      </w:pPr>
      <w:r w:rsidRPr="00854F3D">
        <w:rPr>
          <w:rFonts w:ascii="Times New Roman" w:hAnsi="Times New Roman"/>
          <w:b/>
          <w:color w:val="000000"/>
          <w:sz w:val="28"/>
          <w:lang w:val="ru-RU"/>
        </w:rPr>
        <w:t>М</w:t>
      </w:r>
      <w:r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854F3D">
        <w:rPr>
          <w:rFonts w:ascii="Times New Roman" w:hAnsi="Times New Roman"/>
          <w:b/>
          <w:color w:val="000000"/>
          <w:sz w:val="28"/>
          <w:lang w:val="ru-RU"/>
        </w:rPr>
        <w:t>ОУ "</w:t>
      </w:r>
      <w:proofErr w:type="spellStart"/>
      <w:r w:rsidRPr="00854F3D">
        <w:rPr>
          <w:rFonts w:ascii="Times New Roman" w:hAnsi="Times New Roman"/>
          <w:b/>
          <w:color w:val="000000"/>
          <w:sz w:val="28"/>
          <w:lang w:val="ru-RU"/>
        </w:rPr>
        <w:t>Шарлыкская</w:t>
      </w:r>
      <w:proofErr w:type="spellEnd"/>
      <w:r w:rsidRPr="00854F3D">
        <w:rPr>
          <w:rFonts w:ascii="Times New Roman" w:hAnsi="Times New Roman"/>
          <w:b/>
          <w:color w:val="000000"/>
          <w:sz w:val="28"/>
          <w:lang w:val="ru-RU"/>
        </w:rPr>
        <w:t xml:space="preserve"> СОШ №2"</w:t>
      </w:r>
    </w:p>
    <w:p w:rsidR="00241146" w:rsidRPr="00854F3D" w:rsidRDefault="00241146" w:rsidP="00241146">
      <w:pPr>
        <w:spacing w:after="0"/>
        <w:ind w:left="120"/>
        <w:rPr>
          <w:lang w:val="ru-RU"/>
        </w:rPr>
      </w:pPr>
    </w:p>
    <w:p w:rsidR="00241146" w:rsidRPr="00854F3D" w:rsidRDefault="00241146" w:rsidP="00241146">
      <w:pPr>
        <w:spacing w:after="0"/>
        <w:ind w:left="120"/>
        <w:rPr>
          <w:lang w:val="ru-RU"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14"/>
        <w:gridCol w:w="3115"/>
        <w:gridCol w:w="3115"/>
      </w:tblGrid>
      <w:tr w:rsidR="00241146" w:rsidRPr="00E2220E" w:rsidTr="00D64F96">
        <w:trPr>
          <w:jc w:val="right"/>
        </w:trPr>
        <w:tc>
          <w:tcPr>
            <w:tcW w:w="3114" w:type="dxa"/>
          </w:tcPr>
          <w:p w:rsidR="00241146" w:rsidRPr="0040209D" w:rsidRDefault="00241146" w:rsidP="008A3C11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РАССМОТРЕНО</w:t>
            </w:r>
          </w:p>
          <w:p w:rsidR="00241146" w:rsidRPr="008944ED" w:rsidRDefault="00241146" w:rsidP="008A3C11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Руководитель МО</w:t>
            </w:r>
          </w:p>
          <w:p w:rsidR="00241146" w:rsidRDefault="00241146" w:rsidP="008A3C11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241146" w:rsidRPr="008944ED" w:rsidRDefault="00241146" w:rsidP="008A3C11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Вязовик</w:t>
            </w:r>
            <w:proofErr w:type="spellEnd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Т.А.</w:t>
            </w:r>
          </w:p>
          <w:p w:rsidR="00241146" w:rsidRDefault="00241146" w:rsidP="008A3C1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Приказ №__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от</w:t>
            </w:r>
            <w:proofErr w:type="gramEnd"/>
          </w:p>
          <w:p w:rsidR="00241146" w:rsidRDefault="00241146" w:rsidP="008A3C1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__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__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241146" w:rsidRPr="0040209D" w:rsidRDefault="00241146" w:rsidP="008A3C1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241146" w:rsidRPr="0040209D" w:rsidRDefault="00241146" w:rsidP="008A3C11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СОГЛАСОВАНО</w:t>
            </w:r>
          </w:p>
          <w:p w:rsidR="00241146" w:rsidRPr="008944ED" w:rsidRDefault="00241146" w:rsidP="008A3C11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Зам. директора по УВР</w:t>
            </w:r>
          </w:p>
          <w:p w:rsidR="00241146" w:rsidRDefault="00241146" w:rsidP="008A3C11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241146" w:rsidRPr="008944ED" w:rsidRDefault="00241146" w:rsidP="008A3C11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Богаткина</w:t>
            </w:r>
            <w:proofErr w:type="spellEnd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О.А.</w:t>
            </w:r>
          </w:p>
          <w:p w:rsidR="00241146" w:rsidRDefault="00241146" w:rsidP="008A3C1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241146" w:rsidRDefault="00241146" w:rsidP="008A3C1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__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__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241146" w:rsidRPr="0040209D" w:rsidRDefault="00241146" w:rsidP="008A3C1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241146" w:rsidRDefault="00241146" w:rsidP="008A3C11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:rsidR="00241146" w:rsidRPr="008944ED" w:rsidRDefault="00241146" w:rsidP="008A3C11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Директор школы</w:t>
            </w:r>
          </w:p>
          <w:p w:rsidR="00241146" w:rsidRDefault="00241146" w:rsidP="008A3C11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241146" w:rsidRPr="008944ED" w:rsidRDefault="00241146" w:rsidP="008A3C11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Пахомов А.Ю.</w:t>
            </w:r>
          </w:p>
          <w:p w:rsidR="00241146" w:rsidRDefault="00241146" w:rsidP="008A3C1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241146" w:rsidRDefault="00241146" w:rsidP="008A3C1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__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__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241146" w:rsidRPr="0040209D" w:rsidRDefault="00241146" w:rsidP="008A3C1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241146" w:rsidRDefault="00241146" w:rsidP="00241146">
      <w:pPr>
        <w:spacing w:after="0"/>
        <w:ind w:left="120"/>
      </w:pPr>
    </w:p>
    <w:p w:rsidR="00241146" w:rsidRDefault="00241146" w:rsidP="00241146">
      <w:pPr>
        <w:spacing w:after="0"/>
        <w:ind w:left="120"/>
      </w:pPr>
    </w:p>
    <w:p w:rsidR="00241146" w:rsidRDefault="00241146" w:rsidP="00241146">
      <w:pPr>
        <w:spacing w:after="0"/>
        <w:ind w:left="120"/>
      </w:pPr>
    </w:p>
    <w:p w:rsidR="00241146" w:rsidRDefault="00241146" w:rsidP="00241146">
      <w:pPr>
        <w:spacing w:after="0"/>
        <w:ind w:left="120"/>
      </w:pPr>
    </w:p>
    <w:p w:rsidR="00241146" w:rsidRPr="00C37B1C" w:rsidRDefault="00241146" w:rsidP="00241146">
      <w:pPr>
        <w:spacing w:after="0" w:line="408" w:lineRule="auto"/>
        <w:ind w:left="120"/>
        <w:jc w:val="center"/>
        <w:rPr>
          <w:lang w:val="ru-RU"/>
        </w:rPr>
      </w:pPr>
      <w:r w:rsidRPr="00C37B1C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241146" w:rsidRPr="00241146" w:rsidRDefault="00241146" w:rsidP="00241146">
      <w:pPr>
        <w:spacing w:after="0" w:line="408" w:lineRule="auto"/>
        <w:ind w:left="120"/>
        <w:jc w:val="center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241146">
        <w:rPr>
          <w:rFonts w:ascii="Times New Roman" w:hAnsi="Times New Roman"/>
          <w:color w:val="000000"/>
          <w:sz w:val="28"/>
          <w:lang w:val="ru-RU"/>
        </w:rPr>
        <w:t xml:space="preserve"> 1815761)</w:t>
      </w:r>
    </w:p>
    <w:p w:rsidR="00241146" w:rsidRPr="00241146" w:rsidRDefault="00241146" w:rsidP="00241146">
      <w:pPr>
        <w:spacing w:after="0"/>
        <w:ind w:left="120"/>
        <w:jc w:val="center"/>
        <w:rPr>
          <w:lang w:val="ru-RU"/>
        </w:rPr>
      </w:pPr>
    </w:p>
    <w:p w:rsidR="00241146" w:rsidRPr="00241146" w:rsidRDefault="00241146" w:rsidP="00241146">
      <w:pPr>
        <w:spacing w:after="0" w:line="408" w:lineRule="auto"/>
        <w:ind w:left="120"/>
        <w:jc w:val="center"/>
        <w:rPr>
          <w:lang w:val="ru-RU"/>
        </w:rPr>
      </w:pPr>
      <w:r w:rsidRPr="00241146">
        <w:rPr>
          <w:rFonts w:ascii="Times New Roman" w:hAnsi="Times New Roman"/>
          <w:b/>
          <w:color w:val="000000"/>
          <w:sz w:val="28"/>
          <w:lang w:val="ru-RU"/>
        </w:rPr>
        <w:t>учебного предмета «Физика. Углублённый уровень»</w:t>
      </w:r>
    </w:p>
    <w:p w:rsidR="00241146" w:rsidRPr="00241146" w:rsidRDefault="00241146" w:rsidP="00241146">
      <w:pPr>
        <w:spacing w:after="0" w:line="408" w:lineRule="auto"/>
        <w:ind w:left="120"/>
        <w:jc w:val="center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 xml:space="preserve">для </w:t>
      </w:r>
      <w:proofErr w:type="gramStart"/>
      <w:r w:rsidRPr="00241146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241146">
        <w:rPr>
          <w:rFonts w:ascii="Times New Roman" w:hAnsi="Times New Roman"/>
          <w:color w:val="000000"/>
          <w:sz w:val="28"/>
          <w:lang w:val="ru-RU"/>
        </w:rPr>
        <w:t xml:space="preserve"> 11 класс</w:t>
      </w:r>
      <w:r>
        <w:rPr>
          <w:rFonts w:ascii="Times New Roman" w:hAnsi="Times New Roman"/>
          <w:color w:val="000000"/>
          <w:sz w:val="28"/>
          <w:lang w:val="ru-RU"/>
        </w:rPr>
        <w:t>а</w:t>
      </w:r>
    </w:p>
    <w:p w:rsidR="00241146" w:rsidRPr="00854F3D" w:rsidRDefault="00241146" w:rsidP="00241146">
      <w:pPr>
        <w:spacing w:after="0"/>
        <w:ind w:left="120"/>
        <w:jc w:val="center"/>
        <w:rPr>
          <w:lang w:val="ru-RU"/>
        </w:rPr>
      </w:pPr>
    </w:p>
    <w:p w:rsidR="00241146" w:rsidRPr="00854F3D" w:rsidRDefault="00241146" w:rsidP="00241146">
      <w:pPr>
        <w:spacing w:after="0"/>
        <w:ind w:left="120"/>
        <w:jc w:val="center"/>
        <w:rPr>
          <w:lang w:val="ru-RU"/>
        </w:rPr>
      </w:pPr>
    </w:p>
    <w:p w:rsidR="00241146" w:rsidRPr="00854F3D" w:rsidRDefault="00241146" w:rsidP="00241146">
      <w:pPr>
        <w:spacing w:after="0"/>
        <w:ind w:left="120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854F3D">
        <w:rPr>
          <w:rFonts w:ascii="Times New Roman" w:hAnsi="Times New Roman" w:cs="Times New Roman"/>
          <w:sz w:val="28"/>
          <w:szCs w:val="28"/>
          <w:lang w:val="ru-RU"/>
        </w:rPr>
        <w:t>Составитель программы: учитель физики</w:t>
      </w:r>
    </w:p>
    <w:p w:rsidR="00241146" w:rsidRPr="00854F3D" w:rsidRDefault="00241146" w:rsidP="00241146">
      <w:pPr>
        <w:spacing w:after="0"/>
        <w:ind w:left="120"/>
        <w:jc w:val="right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proofErr w:type="spellStart"/>
      <w:r w:rsidRPr="00854F3D">
        <w:rPr>
          <w:rFonts w:ascii="Times New Roman" w:hAnsi="Times New Roman" w:cs="Times New Roman"/>
          <w:b/>
          <w:bCs/>
          <w:sz w:val="28"/>
          <w:szCs w:val="28"/>
          <w:lang w:val="ru-RU"/>
        </w:rPr>
        <w:t>Галеева</w:t>
      </w:r>
      <w:proofErr w:type="spellEnd"/>
      <w:r w:rsidRPr="00854F3D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Наталья Александровна</w:t>
      </w:r>
    </w:p>
    <w:p w:rsidR="00241146" w:rsidRPr="00854F3D" w:rsidRDefault="00241146" w:rsidP="00241146">
      <w:pPr>
        <w:spacing w:after="0"/>
        <w:ind w:left="120"/>
        <w:jc w:val="center"/>
        <w:rPr>
          <w:lang w:val="ru-RU"/>
        </w:rPr>
      </w:pPr>
    </w:p>
    <w:p w:rsidR="00241146" w:rsidRPr="00854F3D" w:rsidRDefault="00241146" w:rsidP="00241146">
      <w:pPr>
        <w:spacing w:after="0"/>
        <w:ind w:left="120"/>
        <w:jc w:val="center"/>
        <w:rPr>
          <w:lang w:val="ru-RU"/>
        </w:rPr>
      </w:pPr>
    </w:p>
    <w:p w:rsidR="00241146" w:rsidRPr="00854F3D" w:rsidRDefault="00241146" w:rsidP="00241146">
      <w:pPr>
        <w:spacing w:after="0"/>
        <w:ind w:left="120"/>
        <w:jc w:val="center"/>
        <w:rPr>
          <w:lang w:val="ru-RU"/>
        </w:rPr>
      </w:pPr>
    </w:p>
    <w:p w:rsidR="00241146" w:rsidRPr="00854F3D" w:rsidRDefault="00241146" w:rsidP="00241146">
      <w:pPr>
        <w:spacing w:after="0"/>
        <w:ind w:left="120"/>
        <w:jc w:val="center"/>
        <w:rPr>
          <w:lang w:val="ru-RU"/>
        </w:rPr>
      </w:pPr>
    </w:p>
    <w:p w:rsidR="00241146" w:rsidRPr="00854F3D" w:rsidRDefault="00241146" w:rsidP="00241146">
      <w:pPr>
        <w:spacing w:after="0"/>
        <w:ind w:left="120"/>
        <w:jc w:val="center"/>
        <w:rPr>
          <w:lang w:val="ru-RU"/>
        </w:rPr>
      </w:pPr>
    </w:p>
    <w:p w:rsidR="00241146" w:rsidRPr="00854F3D" w:rsidRDefault="00241146" w:rsidP="00241146">
      <w:pPr>
        <w:spacing w:after="0"/>
        <w:ind w:left="120"/>
        <w:jc w:val="center"/>
        <w:rPr>
          <w:lang w:val="ru-RU"/>
        </w:rPr>
      </w:pPr>
    </w:p>
    <w:p w:rsidR="00241146" w:rsidRPr="00854F3D" w:rsidRDefault="00241146" w:rsidP="00241146">
      <w:pPr>
        <w:spacing w:after="0"/>
        <w:ind w:left="120"/>
        <w:jc w:val="center"/>
        <w:rPr>
          <w:lang w:val="ru-RU"/>
        </w:rPr>
      </w:pPr>
    </w:p>
    <w:p w:rsidR="00241146" w:rsidRPr="00854F3D" w:rsidRDefault="00241146" w:rsidP="00241146">
      <w:pPr>
        <w:spacing w:after="0"/>
        <w:ind w:left="120"/>
        <w:jc w:val="center"/>
        <w:rPr>
          <w:lang w:val="ru-RU"/>
        </w:rPr>
      </w:pPr>
    </w:p>
    <w:p w:rsidR="00241146" w:rsidRPr="00854F3D" w:rsidRDefault="00241146" w:rsidP="00241146">
      <w:pPr>
        <w:spacing w:after="0"/>
        <w:ind w:left="120"/>
        <w:jc w:val="center"/>
        <w:rPr>
          <w:lang w:val="ru-RU"/>
        </w:rPr>
      </w:pPr>
    </w:p>
    <w:p w:rsidR="00241146" w:rsidRDefault="00241146" w:rsidP="00241146">
      <w:pPr>
        <w:spacing w:after="0"/>
        <w:ind w:left="120"/>
        <w:jc w:val="center"/>
        <w:rPr>
          <w:lang w:val="ru-RU"/>
        </w:rPr>
      </w:pPr>
      <w:r w:rsidRPr="00854F3D">
        <w:rPr>
          <w:rFonts w:ascii="Times New Roman" w:hAnsi="Times New Roman"/>
          <w:color w:val="000000"/>
          <w:sz w:val="28"/>
          <w:lang w:val="ru-RU"/>
        </w:rPr>
        <w:t>​</w:t>
      </w:r>
      <w:bookmarkStart w:id="3" w:name="aa5b1ab4-1ac3-4a92-b585-5aabbfc8fde5"/>
      <w:r w:rsidRPr="00854F3D">
        <w:rPr>
          <w:rFonts w:ascii="Times New Roman" w:hAnsi="Times New Roman"/>
          <w:b/>
          <w:color w:val="000000"/>
          <w:sz w:val="28"/>
          <w:lang w:val="ru-RU"/>
        </w:rPr>
        <w:t>Шарлык</w:t>
      </w:r>
      <w:bookmarkEnd w:id="3"/>
      <w:r w:rsidRPr="00854F3D">
        <w:rPr>
          <w:rFonts w:ascii="Times New Roman" w:hAnsi="Times New Roman"/>
          <w:b/>
          <w:color w:val="000000"/>
          <w:sz w:val="28"/>
          <w:lang w:val="ru-RU"/>
        </w:rPr>
        <w:t xml:space="preserve">‌ </w:t>
      </w:r>
      <w:bookmarkStart w:id="4" w:name="dca884f8-5612-45ab-9b28-a4c1c9ef6694"/>
      <w:r w:rsidRPr="00854F3D">
        <w:rPr>
          <w:rFonts w:ascii="Times New Roman" w:hAnsi="Times New Roman"/>
          <w:b/>
          <w:color w:val="000000"/>
          <w:sz w:val="28"/>
          <w:lang w:val="ru-RU"/>
        </w:rPr>
        <w:t>2023</w:t>
      </w:r>
      <w:bookmarkEnd w:id="4"/>
      <w:r w:rsidRPr="00854F3D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854F3D">
        <w:rPr>
          <w:rFonts w:ascii="Times New Roman" w:hAnsi="Times New Roman"/>
          <w:color w:val="000000"/>
          <w:sz w:val="28"/>
          <w:lang w:val="ru-RU"/>
        </w:rPr>
        <w:t>​</w:t>
      </w:r>
    </w:p>
    <w:p w:rsidR="00293DC6" w:rsidRPr="00241146" w:rsidRDefault="00293DC6">
      <w:pPr>
        <w:spacing w:after="0"/>
        <w:ind w:left="120"/>
        <w:rPr>
          <w:lang w:val="ru-RU"/>
        </w:rPr>
      </w:pPr>
    </w:p>
    <w:p w:rsidR="00293DC6" w:rsidRPr="00241146" w:rsidRDefault="00293DC6">
      <w:pPr>
        <w:rPr>
          <w:lang w:val="ru-RU"/>
        </w:rPr>
        <w:sectPr w:rsidR="00293DC6" w:rsidRPr="00241146">
          <w:pgSz w:w="11906" w:h="16383"/>
          <w:pgMar w:top="1134" w:right="850" w:bottom="1134" w:left="1701" w:header="720" w:footer="720" w:gutter="0"/>
          <w:cols w:space="720"/>
        </w:sectPr>
      </w:pPr>
    </w:p>
    <w:p w:rsidR="00293DC6" w:rsidRPr="00241146" w:rsidRDefault="003F1517">
      <w:pPr>
        <w:spacing w:after="0" w:line="264" w:lineRule="auto"/>
        <w:ind w:left="120"/>
        <w:jc w:val="both"/>
        <w:rPr>
          <w:lang w:val="ru-RU"/>
        </w:rPr>
      </w:pPr>
      <w:bookmarkStart w:id="5" w:name="block-13300690"/>
      <w:bookmarkEnd w:id="0"/>
      <w:r w:rsidRPr="00241146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293DC6" w:rsidRPr="00241146" w:rsidRDefault="003F1517">
      <w:pPr>
        <w:spacing w:after="0" w:line="264" w:lineRule="auto"/>
        <w:ind w:left="12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​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 xml:space="preserve">Программа по физике на уровне среднего общего образования разработана на основе положений и требований к результатам </w:t>
      </w:r>
      <w:r w:rsidRPr="00241146">
        <w:rPr>
          <w:rFonts w:ascii="Times New Roman" w:hAnsi="Times New Roman"/>
          <w:color w:val="000000"/>
          <w:sz w:val="28"/>
          <w:lang w:val="ru-RU"/>
        </w:rPr>
        <w:t xml:space="preserve">освоения основной образовательной программы, представленных в ФГОС СОО, а также с учётом федеральной рабочей программы воспитания и Концепции преподавания учебного предмета «Физика» в образовательных организациях Российской Федерации, реализующих основные </w:t>
      </w:r>
      <w:r w:rsidRPr="00241146">
        <w:rPr>
          <w:rFonts w:ascii="Times New Roman" w:hAnsi="Times New Roman"/>
          <w:color w:val="000000"/>
          <w:sz w:val="28"/>
          <w:lang w:val="ru-RU"/>
        </w:rPr>
        <w:t>образовательные программы.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 xml:space="preserve">Программа по физике определяет обязательное предметное содержание, устанавливает рекомендуемую последовательность изучения тем и разделов учебного предмета с учётом </w:t>
      </w:r>
      <w:proofErr w:type="spellStart"/>
      <w:r w:rsidRPr="00241146">
        <w:rPr>
          <w:rFonts w:ascii="Times New Roman" w:hAnsi="Times New Roman"/>
          <w:color w:val="000000"/>
          <w:sz w:val="28"/>
          <w:lang w:val="ru-RU"/>
        </w:rPr>
        <w:t>межпредметных</w:t>
      </w:r>
      <w:proofErr w:type="spellEnd"/>
      <w:r w:rsidRPr="00241146">
        <w:rPr>
          <w:rFonts w:ascii="Times New Roman" w:hAnsi="Times New Roman"/>
          <w:color w:val="000000"/>
          <w:sz w:val="28"/>
          <w:lang w:val="ru-RU"/>
        </w:rPr>
        <w:t xml:space="preserve"> и </w:t>
      </w:r>
      <w:proofErr w:type="spellStart"/>
      <w:r w:rsidRPr="00241146">
        <w:rPr>
          <w:rFonts w:ascii="Times New Roman" w:hAnsi="Times New Roman"/>
          <w:color w:val="000000"/>
          <w:sz w:val="28"/>
          <w:lang w:val="ru-RU"/>
        </w:rPr>
        <w:t>внутрипредметных</w:t>
      </w:r>
      <w:proofErr w:type="spellEnd"/>
      <w:r w:rsidRPr="00241146">
        <w:rPr>
          <w:rFonts w:ascii="Times New Roman" w:hAnsi="Times New Roman"/>
          <w:color w:val="000000"/>
          <w:sz w:val="28"/>
          <w:lang w:val="ru-RU"/>
        </w:rPr>
        <w:t xml:space="preserve"> связей, логики учебного процесс</w:t>
      </w:r>
      <w:r w:rsidRPr="00241146">
        <w:rPr>
          <w:rFonts w:ascii="Times New Roman" w:hAnsi="Times New Roman"/>
          <w:color w:val="000000"/>
          <w:sz w:val="28"/>
          <w:lang w:val="ru-RU"/>
        </w:rPr>
        <w:t xml:space="preserve">а, возрастных особенностей обучающихся. Программа по физике даёт представление о целях, содержании, общей стратегии обучения, воспитания и </w:t>
      </w:r>
      <w:proofErr w:type="gramStart"/>
      <w:r w:rsidRPr="00241146">
        <w:rPr>
          <w:rFonts w:ascii="Times New Roman" w:hAnsi="Times New Roman"/>
          <w:color w:val="000000"/>
          <w:sz w:val="28"/>
          <w:lang w:val="ru-RU"/>
        </w:rPr>
        <w:t>развития</w:t>
      </w:r>
      <w:proofErr w:type="gramEnd"/>
      <w:r w:rsidRPr="00241146">
        <w:rPr>
          <w:rFonts w:ascii="Times New Roman" w:hAnsi="Times New Roman"/>
          <w:color w:val="000000"/>
          <w:sz w:val="28"/>
          <w:lang w:val="ru-RU"/>
        </w:rPr>
        <w:t xml:space="preserve"> обучающихся средствами учебного предмета «Физика» на углублённом уровне. 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Изучение курса физики углублённого</w:t>
      </w:r>
      <w:r w:rsidRPr="00241146">
        <w:rPr>
          <w:rFonts w:ascii="Times New Roman" w:hAnsi="Times New Roman"/>
          <w:color w:val="000000"/>
          <w:sz w:val="28"/>
          <w:lang w:val="ru-RU"/>
        </w:rPr>
        <w:t xml:space="preserve"> уровня позволяет реализовать задачи профессиональной ориентации, направлено на создание условий для проявления своих интеллектуальных и творческих способностей каждым обучающимся, которые необходимы для продолжения образования в организациях профессиональ</w:t>
      </w:r>
      <w:r w:rsidRPr="00241146">
        <w:rPr>
          <w:rFonts w:ascii="Times New Roman" w:hAnsi="Times New Roman"/>
          <w:color w:val="000000"/>
          <w:sz w:val="28"/>
          <w:lang w:val="ru-RU"/>
        </w:rPr>
        <w:t>ного образования по различным физико-техническим и инженерным специальностям.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 xml:space="preserve">В программе по физике определяются планируемые результаты освоения курса физики на уровне среднего общего образования: личностные, </w:t>
      </w:r>
      <w:proofErr w:type="spellStart"/>
      <w:r w:rsidRPr="00241146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241146">
        <w:rPr>
          <w:rFonts w:ascii="Times New Roman" w:hAnsi="Times New Roman"/>
          <w:color w:val="000000"/>
          <w:sz w:val="28"/>
          <w:lang w:val="ru-RU"/>
        </w:rPr>
        <w:t>, предметные (на углублённом уров</w:t>
      </w:r>
      <w:r w:rsidRPr="00241146">
        <w:rPr>
          <w:rFonts w:ascii="Times New Roman" w:hAnsi="Times New Roman"/>
          <w:color w:val="000000"/>
          <w:sz w:val="28"/>
          <w:lang w:val="ru-RU"/>
        </w:rPr>
        <w:t xml:space="preserve">не). Научно-методологической основой для разработки требований к личностным, </w:t>
      </w:r>
      <w:proofErr w:type="spellStart"/>
      <w:r w:rsidRPr="00241146">
        <w:rPr>
          <w:rFonts w:ascii="Times New Roman" w:hAnsi="Times New Roman"/>
          <w:color w:val="000000"/>
          <w:sz w:val="28"/>
          <w:lang w:val="ru-RU"/>
        </w:rPr>
        <w:t>метапредметным</w:t>
      </w:r>
      <w:proofErr w:type="spellEnd"/>
      <w:r w:rsidRPr="00241146">
        <w:rPr>
          <w:rFonts w:ascii="Times New Roman" w:hAnsi="Times New Roman"/>
          <w:color w:val="000000"/>
          <w:sz w:val="28"/>
          <w:lang w:val="ru-RU"/>
        </w:rPr>
        <w:t xml:space="preserve"> и предметным результатам обучающихся, освоивших программу по физике на уровне среднего общего образования на углублённом уровне, является </w:t>
      </w:r>
      <w:proofErr w:type="spellStart"/>
      <w:r w:rsidRPr="00241146">
        <w:rPr>
          <w:rFonts w:ascii="Times New Roman" w:hAnsi="Times New Roman"/>
          <w:color w:val="000000"/>
          <w:sz w:val="28"/>
          <w:lang w:val="ru-RU"/>
        </w:rPr>
        <w:t>системно-деятельностный</w:t>
      </w:r>
      <w:proofErr w:type="spellEnd"/>
      <w:r w:rsidRPr="00241146">
        <w:rPr>
          <w:rFonts w:ascii="Times New Roman" w:hAnsi="Times New Roman"/>
          <w:color w:val="000000"/>
          <w:sz w:val="28"/>
          <w:lang w:val="ru-RU"/>
        </w:rPr>
        <w:t xml:space="preserve"> по</w:t>
      </w:r>
      <w:r w:rsidRPr="00241146">
        <w:rPr>
          <w:rFonts w:ascii="Times New Roman" w:hAnsi="Times New Roman"/>
          <w:color w:val="000000"/>
          <w:sz w:val="28"/>
          <w:lang w:val="ru-RU"/>
        </w:rPr>
        <w:t>дход.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Программа по физике включает: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курса физики на углублённом уровне, в том числе предметные результаты по годам обучения;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содержание учебного предмета «Физика» по годам обучения.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 xml:space="preserve">Программа по физике имеет примерный </w:t>
      </w:r>
      <w:r w:rsidRPr="00241146">
        <w:rPr>
          <w:rFonts w:ascii="Times New Roman" w:hAnsi="Times New Roman"/>
          <w:color w:val="000000"/>
          <w:sz w:val="28"/>
          <w:lang w:val="ru-RU"/>
        </w:rPr>
        <w:t>характер и может быть использована учителями физики для составления своих рабочих программ.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 xml:space="preserve">Программа по физике не сковывает творческую инициативу учителей и предоставляет возможности для реализации различных </w:t>
      </w:r>
      <w:proofErr w:type="gramStart"/>
      <w:r w:rsidRPr="00241146">
        <w:rPr>
          <w:rFonts w:ascii="Times New Roman" w:hAnsi="Times New Roman"/>
          <w:color w:val="000000"/>
          <w:sz w:val="28"/>
          <w:lang w:val="ru-RU"/>
        </w:rPr>
        <w:t>методических подходов</w:t>
      </w:r>
      <w:proofErr w:type="gramEnd"/>
      <w:r w:rsidRPr="00241146">
        <w:rPr>
          <w:rFonts w:ascii="Times New Roman" w:hAnsi="Times New Roman"/>
          <w:color w:val="000000"/>
          <w:sz w:val="28"/>
          <w:lang w:val="ru-RU"/>
        </w:rPr>
        <w:t xml:space="preserve"> к преподаванию физики на </w:t>
      </w:r>
      <w:r w:rsidRPr="00241146">
        <w:rPr>
          <w:rFonts w:ascii="Times New Roman" w:hAnsi="Times New Roman"/>
          <w:color w:val="000000"/>
          <w:sz w:val="28"/>
          <w:lang w:val="ru-RU"/>
        </w:rPr>
        <w:t xml:space="preserve">углублённом уровне при условии сохранения обязательной части содержания курса. 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lastRenderedPageBreak/>
        <w:t>Физика как наука о наиболее общих законах природы, выступая в качестве учебного предмета в школе, вносит существенный вклад в систему знаний об окружающем мире. Школьный курс ф</w:t>
      </w:r>
      <w:r w:rsidRPr="00241146">
        <w:rPr>
          <w:rFonts w:ascii="Times New Roman" w:hAnsi="Times New Roman"/>
          <w:color w:val="000000"/>
          <w:sz w:val="28"/>
          <w:lang w:val="ru-RU"/>
        </w:rPr>
        <w:t xml:space="preserve">изики – </w:t>
      </w:r>
      <w:proofErr w:type="spellStart"/>
      <w:r w:rsidRPr="00241146">
        <w:rPr>
          <w:rFonts w:ascii="Times New Roman" w:hAnsi="Times New Roman"/>
          <w:color w:val="000000"/>
          <w:sz w:val="28"/>
          <w:lang w:val="ru-RU"/>
        </w:rPr>
        <w:t>системообразующий</w:t>
      </w:r>
      <w:proofErr w:type="spellEnd"/>
      <w:r w:rsidRPr="00241146">
        <w:rPr>
          <w:rFonts w:ascii="Times New Roman" w:hAnsi="Times New Roman"/>
          <w:color w:val="000000"/>
          <w:sz w:val="28"/>
          <w:lang w:val="ru-RU"/>
        </w:rPr>
        <w:t xml:space="preserve"> для </w:t>
      </w:r>
      <w:proofErr w:type="spellStart"/>
      <w:proofErr w:type="gramStart"/>
      <w:r w:rsidRPr="00241146">
        <w:rPr>
          <w:rFonts w:ascii="Times New Roman" w:hAnsi="Times New Roman"/>
          <w:color w:val="000000"/>
          <w:sz w:val="28"/>
          <w:lang w:val="ru-RU"/>
        </w:rPr>
        <w:t>естественно-научных</w:t>
      </w:r>
      <w:proofErr w:type="spellEnd"/>
      <w:proofErr w:type="gramEnd"/>
      <w:r w:rsidRPr="00241146">
        <w:rPr>
          <w:rFonts w:ascii="Times New Roman" w:hAnsi="Times New Roman"/>
          <w:color w:val="000000"/>
          <w:sz w:val="28"/>
          <w:lang w:val="ru-RU"/>
        </w:rPr>
        <w:t xml:space="preserve"> учебных предметов, поскольку физические законы лежат в основе процессов и явлений, изучаемых химией, биологией, физической географией и астрономией. Использование и активное применение физических знаний опр</w:t>
      </w:r>
      <w:r w:rsidRPr="00241146">
        <w:rPr>
          <w:rFonts w:ascii="Times New Roman" w:hAnsi="Times New Roman"/>
          <w:color w:val="000000"/>
          <w:sz w:val="28"/>
          <w:lang w:val="ru-RU"/>
        </w:rPr>
        <w:t xml:space="preserve">еделило характер и бурное развитие разнообразных технологий в сфере энергетики, транспорта, освоения космоса, получения новых материалов с заданными свойствами. Изучение физики вносит основной вклад в формирование </w:t>
      </w:r>
      <w:proofErr w:type="spellStart"/>
      <w:proofErr w:type="gramStart"/>
      <w:r w:rsidRPr="00241146">
        <w:rPr>
          <w:rFonts w:ascii="Times New Roman" w:hAnsi="Times New Roman"/>
          <w:color w:val="000000"/>
          <w:sz w:val="28"/>
          <w:lang w:val="ru-RU"/>
        </w:rPr>
        <w:t>естественно-научной</w:t>
      </w:r>
      <w:proofErr w:type="spellEnd"/>
      <w:proofErr w:type="gramEnd"/>
      <w:r w:rsidRPr="00241146">
        <w:rPr>
          <w:rFonts w:ascii="Times New Roman" w:hAnsi="Times New Roman"/>
          <w:color w:val="000000"/>
          <w:sz w:val="28"/>
          <w:lang w:val="ru-RU"/>
        </w:rPr>
        <w:t xml:space="preserve"> картины мира обучающег</w:t>
      </w:r>
      <w:r w:rsidRPr="00241146">
        <w:rPr>
          <w:rFonts w:ascii="Times New Roman" w:hAnsi="Times New Roman"/>
          <w:color w:val="000000"/>
          <w:sz w:val="28"/>
          <w:lang w:val="ru-RU"/>
        </w:rPr>
        <w:t xml:space="preserve">ося, в формирование умений применять научный метод познания при выполнении ими учебных исследований. 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В основу курса физики на уровне среднего общего образования положен ряд идей, которые можно рассматривать как принципы его построения.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b/>
          <w:i/>
          <w:color w:val="000000"/>
          <w:sz w:val="28"/>
          <w:lang w:val="ru-RU"/>
        </w:rPr>
        <w:t>Идея целостности.</w:t>
      </w:r>
      <w:r w:rsidRPr="00241146">
        <w:rPr>
          <w:rFonts w:ascii="Times New Roman" w:hAnsi="Times New Roman"/>
          <w:color w:val="000000"/>
          <w:sz w:val="28"/>
          <w:lang w:val="ru-RU"/>
        </w:rPr>
        <w:t xml:space="preserve"> В</w:t>
      </w:r>
      <w:r w:rsidRPr="00241146">
        <w:rPr>
          <w:rFonts w:ascii="Times New Roman" w:hAnsi="Times New Roman"/>
          <w:color w:val="000000"/>
          <w:sz w:val="28"/>
          <w:lang w:val="ru-RU"/>
        </w:rPr>
        <w:t xml:space="preserve"> соответствии с ней курс является логически завершённым, он содержит материал из всех разделов физики, включает как вопросы классической, так и современной физики.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b/>
          <w:i/>
          <w:color w:val="000000"/>
          <w:sz w:val="28"/>
          <w:lang w:val="ru-RU"/>
        </w:rPr>
        <w:t>Идея генерализации.</w:t>
      </w:r>
      <w:r w:rsidRPr="00241146">
        <w:rPr>
          <w:rFonts w:ascii="Times New Roman" w:hAnsi="Times New Roman"/>
          <w:color w:val="000000"/>
          <w:sz w:val="28"/>
          <w:lang w:val="ru-RU"/>
        </w:rPr>
        <w:t xml:space="preserve"> В соответствии с ней материал курса физики объединён вокруг физических т</w:t>
      </w:r>
      <w:r w:rsidRPr="00241146">
        <w:rPr>
          <w:rFonts w:ascii="Times New Roman" w:hAnsi="Times New Roman"/>
          <w:color w:val="000000"/>
          <w:sz w:val="28"/>
          <w:lang w:val="ru-RU"/>
        </w:rPr>
        <w:t>еорий. Ведущим в курсе является формирование представлений о структурных уровнях материи, веществе и поле.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b/>
          <w:i/>
          <w:color w:val="000000"/>
          <w:sz w:val="28"/>
          <w:lang w:val="ru-RU"/>
        </w:rPr>
        <w:t xml:space="preserve">Идея </w:t>
      </w:r>
      <w:proofErr w:type="spellStart"/>
      <w:r w:rsidRPr="00241146">
        <w:rPr>
          <w:rFonts w:ascii="Times New Roman" w:hAnsi="Times New Roman"/>
          <w:b/>
          <w:i/>
          <w:color w:val="000000"/>
          <w:sz w:val="28"/>
          <w:lang w:val="ru-RU"/>
        </w:rPr>
        <w:t>гуманитаризации</w:t>
      </w:r>
      <w:proofErr w:type="spellEnd"/>
      <w:r w:rsidRPr="00241146">
        <w:rPr>
          <w:rFonts w:ascii="Times New Roman" w:hAnsi="Times New Roman"/>
          <w:b/>
          <w:i/>
          <w:color w:val="000000"/>
          <w:sz w:val="28"/>
          <w:lang w:val="ru-RU"/>
        </w:rPr>
        <w:t xml:space="preserve">. </w:t>
      </w:r>
      <w:r w:rsidRPr="00241146">
        <w:rPr>
          <w:rFonts w:ascii="Times New Roman" w:hAnsi="Times New Roman"/>
          <w:color w:val="000000"/>
          <w:sz w:val="28"/>
          <w:lang w:val="ru-RU"/>
        </w:rPr>
        <w:t>Её реализация предполагает использование гуманитарного потенциала физической науки, осмысление связи развития физики с развитие</w:t>
      </w:r>
      <w:r w:rsidRPr="00241146">
        <w:rPr>
          <w:rFonts w:ascii="Times New Roman" w:hAnsi="Times New Roman"/>
          <w:color w:val="000000"/>
          <w:sz w:val="28"/>
          <w:lang w:val="ru-RU"/>
        </w:rPr>
        <w:t>м общества, а также с мировоззренческими, нравственными и экологическими проблемами.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b/>
          <w:i/>
          <w:color w:val="000000"/>
          <w:sz w:val="28"/>
          <w:lang w:val="ru-RU"/>
        </w:rPr>
        <w:t>Идея прикладной направленности.</w:t>
      </w:r>
      <w:r w:rsidRPr="00241146">
        <w:rPr>
          <w:rFonts w:ascii="Times New Roman" w:hAnsi="Times New Roman"/>
          <w:color w:val="000000"/>
          <w:sz w:val="28"/>
          <w:lang w:val="ru-RU"/>
        </w:rPr>
        <w:t xml:space="preserve"> Курс физики углублённого уровня предполагает знакомство с широким кругом технических и технологических приложений изученных теорий и законо</w:t>
      </w:r>
      <w:r w:rsidRPr="00241146">
        <w:rPr>
          <w:rFonts w:ascii="Times New Roman" w:hAnsi="Times New Roman"/>
          <w:color w:val="000000"/>
          <w:sz w:val="28"/>
          <w:lang w:val="ru-RU"/>
        </w:rPr>
        <w:t xml:space="preserve">в. При этом рассматриваются на уровне общих представлений и современные технические устройства, и технологии. 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b/>
          <w:i/>
          <w:color w:val="000000"/>
          <w:sz w:val="28"/>
          <w:lang w:val="ru-RU"/>
        </w:rPr>
        <w:t xml:space="preserve">Идея </w:t>
      </w:r>
      <w:proofErr w:type="spellStart"/>
      <w:r w:rsidRPr="00241146">
        <w:rPr>
          <w:rFonts w:ascii="Times New Roman" w:hAnsi="Times New Roman"/>
          <w:b/>
          <w:i/>
          <w:color w:val="000000"/>
          <w:sz w:val="28"/>
          <w:lang w:val="ru-RU"/>
        </w:rPr>
        <w:t>экологизации</w:t>
      </w:r>
      <w:proofErr w:type="spellEnd"/>
      <w:r w:rsidRPr="00241146">
        <w:rPr>
          <w:rFonts w:ascii="Times New Roman" w:hAnsi="Times New Roman"/>
          <w:color w:val="000000"/>
          <w:sz w:val="28"/>
          <w:lang w:val="ru-RU"/>
        </w:rPr>
        <w:t xml:space="preserve"> реализуется посредством введения элементов содержания, посвящённых экологическим проблемам современности, которые связаны с раз</w:t>
      </w:r>
      <w:r w:rsidRPr="00241146">
        <w:rPr>
          <w:rFonts w:ascii="Times New Roman" w:hAnsi="Times New Roman"/>
          <w:color w:val="000000"/>
          <w:sz w:val="28"/>
          <w:lang w:val="ru-RU"/>
        </w:rPr>
        <w:t xml:space="preserve">витием техники и технологий, а также обсуждения проблем рационального природопользования и экологической безопасности. 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 xml:space="preserve">Освоение содержания программы по физике должно быть построено на принципах </w:t>
      </w:r>
      <w:proofErr w:type="spellStart"/>
      <w:r w:rsidRPr="00241146">
        <w:rPr>
          <w:rFonts w:ascii="Times New Roman" w:hAnsi="Times New Roman"/>
          <w:color w:val="000000"/>
          <w:sz w:val="28"/>
          <w:lang w:val="ru-RU"/>
        </w:rPr>
        <w:t>системно-деятельностного</w:t>
      </w:r>
      <w:proofErr w:type="spellEnd"/>
      <w:r w:rsidRPr="00241146">
        <w:rPr>
          <w:rFonts w:ascii="Times New Roman" w:hAnsi="Times New Roman"/>
          <w:color w:val="000000"/>
          <w:sz w:val="28"/>
          <w:lang w:val="ru-RU"/>
        </w:rPr>
        <w:t xml:space="preserve"> подхода. Для физики реализация этих </w:t>
      </w:r>
      <w:r w:rsidRPr="00241146">
        <w:rPr>
          <w:rFonts w:ascii="Times New Roman" w:hAnsi="Times New Roman"/>
          <w:color w:val="000000"/>
          <w:sz w:val="28"/>
          <w:lang w:val="ru-RU"/>
        </w:rPr>
        <w:t xml:space="preserve">принципов базируется на использовании самостоятельного эксперимента как постоянно действующего фактора учебного процесса. Для углублённого уровня – это система самостоятельного ученического эксперимента, </w:t>
      </w:r>
      <w:r w:rsidRPr="00241146">
        <w:rPr>
          <w:rFonts w:ascii="Times New Roman" w:hAnsi="Times New Roman"/>
          <w:color w:val="000000"/>
          <w:sz w:val="28"/>
          <w:lang w:val="ru-RU"/>
        </w:rPr>
        <w:lastRenderedPageBreak/>
        <w:t>включающего фронтальные ученические опыты при изучен</w:t>
      </w:r>
      <w:r w:rsidRPr="00241146">
        <w:rPr>
          <w:rFonts w:ascii="Times New Roman" w:hAnsi="Times New Roman"/>
          <w:color w:val="000000"/>
          <w:sz w:val="28"/>
          <w:lang w:val="ru-RU"/>
        </w:rPr>
        <w:t>ии нового материала, лабораторные работы и работы практикума. При этом возможны два способа реализации физического практикума. В первом случае практикум проводится либо в конце 10 и 11 классов, либо после первого и второго полугодий в каждом из этих классо</w:t>
      </w:r>
      <w:r w:rsidRPr="00241146">
        <w:rPr>
          <w:rFonts w:ascii="Times New Roman" w:hAnsi="Times New Roman"/>
          <w:color w:val="000000"/>
          <w:sz w:val="28"/>
          <w:lang w:val="ru-RU"/>
        </w:rPr>
        <w:t xml:space="preserve">в. Второй способ – это интеграция работ практикума в систему лабораторных работ, которые проводятся в процессе изучения раздела (темы). При этом под работами практикума понимается самостоятельное исследование, которое проводится по руководству свёрнутого, </w:t>
      </w:r>
      <w:r w:rsidRPr="00241146">
        <w:rPr>
          <w:rFonts w:ascii="Times New Roman" w:hAnsi="Times New Roman"/>
          <w:color w:val="000000"/>
          <w:sz w:val="28"/>
          <w:lang w:val="ru-RU"/>
        </w:rPr>
        <w:t xml:space="preserve">обобщённого вида без пошаговой инструкции. 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В программе по физике система ученического эксперимента, лабораторных работ и практикума представлена единым перечнем. Выбор тематики для этих видов ученических практических работ осуществляется участниками образ</w:t>
      </w:r>
      <w:r w:rsidRPr="00241146">
        <w:rPr>
          <w:rFonts w:ascii="Times New Roman" w:hAnsi="Times New Roman"/>
          <w:color w:val="000000"/>
          <w:sz w:val="28"/>
          <w:lang w:val="ru-RU"/>
        </w:rPr>
        <w:t>овательного процесса исходя из особенностей поурочного планирования и оснащения кабинета физики. При этом обеспечивается овладение обучающимися умениями проводить прямые и косвенные измерения, исследования зависимостей физических величин и постановку опыто</w:t>
      </w:r>
      <w:r w:rsidRPr="00241146">
        <w:rPr>
          <w:rFonts w:ascii="Times New Roman" w:hAnsi="Times New Roman"/>
          <w:color w:val="000000"/>
          <w:sz w:val="28"/>
          <w:lang w:val="ru-RU"/>
        </w:rPr>
        <w:t xml:space="preserve">в по проверке предложенных гипотез. 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 xml:space="preserve">Большое внимание уделяется решению расчётных и качественных задач. При этом для расчётных задач приоритетом являются задачи с явно заданной и неявно заданной физической моделью, позволяющие применять изученные законы и </w:t>
      </w:r>
      <w:r w:rsidRPr="00241146">
        <w:rPr>
          <w:rFonts w:ascii="Times New Roman" w:hAnsi="Times New Roman"/>
          <w:color w:val="000000"/>
          <w:sz w:val="28"/>
          <w:lang w:val="ru-RU"/>
        </w:rPr>
        <w:t>закономерности как из одного раздела курса, так и интегрируя применение знаний из разных разделов. Для качественных задач приоритетом являются задания на объяснение/предсказание протекания физических явлений и процессов в окружающей жизни, требующие выбора</w:t>
      </w:r>
      <w:r w:rsidRPr="00241146">
        <w:rPr>
          <w:rFonts w:ascii="Times New Roman" w:hAnsi="Times New Roman"/>
          <w:color w:val="000000"/>
          <w:sz w:val="28"/>
          <w:lang w:val="ru-RU"/>
        </w:rPr>
        <w:t xml:space="preserve"> физической модели для ситуации практико-ориентированного характера. 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В соответствии с требованиями ФГОС СОО к материально-техническому обеспечению учебного процесса курс физики углублённого уровня на уровне среднего общего образования должен изучаться в у</w:t>
      </w:r>
      <w:r w:rsidRPr="00241146">
        <w:rPr>
          <w:rFonts w:ascii="Times New Roman" w:hAnsi="Times New Roman"/>
          <w:color w:val="000000"/>
          <w:sz w:val="28"/>
          <w:lang w:val="ru-RU"/>
        </w:rPr>
        <w:t xml:space="preserve">словиях предметного кабинета. В кабинете физики должно быть необходимое лабораторное оборудование для выполнения указанных в программе по физике ученических опытов, лабораторных работ и работ практикума, а также демонстрационное оборудование. 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Демонстрацио</w:t>
      </w:r>
      <w:r w:rsidRPr="00241146">
        <w:rPr>
          <w:rFonts w:ascii="Times New Roman" w:hAnsi="Times New Roman"/>
          <w:color w:val="000000"/>
          <w:sz w:val="28"/>
          <w:lang w:val="ru-RU"/>
        </w:rPr>
        <w:t>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процессов, эмпирических и фундаментальных законов, и</w:t>
      </w:r>
      <w:r w:rsidRPr="00241146">
        <w:rPr>
          <w:rFonts w:ascii="Times New Roman" w:hAnsi="Times New Roman"/>
          <w:color w:val="000000"/>
          <w:sz w:val="28"/>
          <w:lang w:val="ru-RU"/>
        </w:rPr>
        <w:t>х технических применений.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 xml:space="preserve">Лабораторное оборудование для ученических практических работ формируется в виде тематических комплектов и обеспечивается в расчёте </w:t>
      </w:r>
      <w:r w:rsidRPr="00241146">
        <w:rPr>
          <w:rFonts w:ascii="Times New Roman" w:hAnsi="Times New Roman"/>
          <w:color w:val="000000"/>
          <w:sz w:val="28"/>
          <w:lang w:val="ru-RU"/>
        </w:rPr>
        <w:lastRenderedPageBreak/>
        <w:t>одного комплекта на двух обучающихся. Тематические комплекты лабораторного оборудования должны быть</w:t>
      </w:r>
      <w:r w:rsidRPr="00241146">
        <w:rPr>
          <w:rFonts w:ascii="Times New Roman" w:hAnsi="Times New Roman"/>
          <w:color w:val="000000"/>
          <w:sz w:val="28"/>
          <w:lang w:val="ru-RU"/>
        </w:rPr>
        <w:t xml:space="preserve"> построены на комплексном использовании аналоговых и цифровых приборов, а также компьютерных измерительных систем в виде цифровых лабораторий.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Основными целями изучения физики в общем образовании являются: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 xml:space="preserve">формирование интереса и </w:t>
      </w:r>
      <w:proofErr w:type="gramStart"/>
      <w:r w:rsidRPr="00241146">
        <w:rPr>
          <w:rFonts w:ascii="Times New Roman" w:hAnsi="Times New Roman"/>
          <w:color w:val="000000"/>
          <w:sz w:val="28"/>
          <w:lang w:val="ru-RU"/>
        </w:rPr>
        <w:t>стремления</w:t>
      </w:r>
      <w:proofErr w:type="gramEnd"/>
      <w:r w:rsidRPr="00241146">
        <w:rPr>
          <w:rFonts w:ascii="Times New Roman" w:hAnsi="Times New Roman"/>
          <w:color w:val="000000"/>
          <w:sz w:val="28"/>
          <w:lang w:val="ru-RU"/>
        </w:rPr>
        <w:t xml:space="preserve"> обучающихся к н</w:t>
      </w:r>
      <w:r w:rsidRPr="00241146">
        <w:rPr>
          <w:rFonts w:ascii="Times New Roman" w:hAnsi="Times New Roman"/>
          <w:color w:val="000000"/>
          <w:sz w:val="28"/>
          <w:lang w:val="ru-RU"/>
        </w:rPr>
        <w:t>аучному изучению природы, развитие их интеллектуальных и творческих способностей;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развитие представлений о научном методе познания и формирование исследовательского отношения к окружающим явлениям;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 xml:space="preserve">формирование научного мировоззрения как результата </w:t>
      </w:r>
      <w:r w:rsidRPr="00241146">
        <w:rPr>
          <w:rFonts w:ascii="Times New Roman" w:hAnsi="Times New Roman"/>
          <w:color w:val="000000"/>
          <w:sz w:val="28"/>
          <w:lang w:val="ru-RU"/>
        </w:rPr>
        <w:t>изучения основ строения материи и фундаментальных законов физики;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формирование умений объяснять явления с использованием физических знаний и научных доказательств;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формирование представлений о роли физики для развития других естественных наук, техники и те</w:t>
      </w:r>
      <w:r w:rsidRPr="00241146">
        <w:rPr>
          <w:rFonts w:ascii="Times New Roman" w:hAnsi="Times New Roman"/>
          <w:color w:val="000000"/>
          <w:sz w:val="28"/>
          <w:lang w:val="ru-RU"/>
        </w:rPr>
        <w:t>хнологий;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 xml:space="preserve">развитие представлений о возможных сферах будущей профессиональной деятельности, связанных с физикой, подготовка к дальнейшему обучению в этом направлении. 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Достижение этих целей обеспечивается решением следующих задач в процессе изучения курса ф</w:t>
      </w:r>
      <w:r w:rsidRPr="00241146">
        <w:rPr>
          <w:rFonts w:ascii="Times New Roman" w:hAnsi="Times New Roman"/>
          <w:color w:val="000000"/>
          <w:sz w:val="28"/>
          <w:lang w:val="ru-RU"/>
        </w:rPr>
        <w:t>изики на уровне среднего общего образования: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приобретение системы знаний об общих физических закономерностях, законах, теориях, включая механику, молекулярную физику, электродинамику, квантовую физику и элементы астрофизики;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формирование умений применять т</w:t>
      </w:r>
      <w:r w:rsidRPr="00241146">
        <w:rPr>
          <w:rFonts w:ascii="Times New Roman" w:hAnsi="Times New Roman"/>
          <w:color w:val="000000"/>
          <w:sz w:val="28"/>
          <w:lang w:val="ru-RU"/>
        </w:rPr>
        <w:t>еоретические знания для объяснения физических явлений в природе и для принятия практических решений в повседневной жизни;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освоение способов решения различных задач с явно заданной физической моделью, задач, подразумевающих самостоятельное создание физическ</w:t>
      </w:r>
      <w:r w:rsidRPr="00241146">
        <w:rPr>
          <w:rFonts w:ascii="Times New Roman" w:hAnsi="Times New Roman"/>
          <w:color w:val="000000"/>
          <w:sz w:val="28"/>
          <w:lang w:val="ru-RU"/>
        </w:rPr>
        <w:t>ой модели, адекватной условиям задачи, в том числе задач инженерного характера;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понимание физических основ и принципов действия технических устройств и технологических процессов, их влияния на окружающую среду;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овладение методами самостоятельного планирова</w:t>
      </w:r>
      <w:r w:rsidRPr="00241146">
        <w:rPr>
          <w:rFonts w:ascii="Times New Roman" w:hAnsi="Times New Roman"/>
          <w:color w:val="000000"/>
          <w:sz w:val="28"/>
          <w:lang w:val="ru-RU"/>
        </w:rPr>
        <w:t>ния и проведения физических экспериментов, анализа и интерпретации информации, определения достоверности полученного результата;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 xml:space="preserve">создание условий для развития умений проектно-исследовательской, творческой деятельности; 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развитие интереса к сферам </w:t>
      </w:r>
      <w:r w:rsidRPr="00241146">
        <w:rPr>
          <w:rFonts w:ascii="Times New Roman" w:hAnsi="Times New Roman"/>
          <w:color w:val="000000"/>
          <w:sz w:val="28"/>
          <w:lang w:val="ru-RU"/>
        </w:rPr>
        <w:t>профессиональной деятельности, связанной с физикой.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В соответствии с требованиями ФГОС СОО углублённый уровень изучения учебного предмета «Физика» на уровне среднего общего образования выбирается обучающимися, планирующими продолжение образования по специа</w:t>
      </w:r>
      <w:r w:rsidRPr="00241146">
        <w:rPr>
          <w:rFonts w:ascii="Times New Roman" w:hAnsi="Times New Roman"/>
          <w:color w:val="000000"/>
          <w:sz w:val="28"/>
          <w:lang w:val="ru-RU"/>
        </w:rPr>
        <w:t xml:space="preserve">льностям физико-технического профиля. 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‌</w:t>
      </w:r>
      <w:bookmarkStart w:id="6" w:name="6296fae2-dbe0-4c0c-910f-2696aa782a50"/>
      <w:r w:rsidRPr="00241146">
        <w:rPr>
          <w:rFonts w:ascii="Times New Roman" w:hAnsi="Times New Roman"/>
          <w:color w:val="000000"/>
          <w:sz w:val="28"/>
          <w:lang w:val="ru-RU"/>
        </w:rPr>
        <w:t>На изучение физики (углублённый уровень) на уровне среднего общего образования отводится 340 часов: в 10 классе – 170 часов (5 часов в неделю), в 11 классе – 170 часов (5 часов в неделю).</w:t>
      </w:r>
      <w:bookmarkEnd w:id="6"/>
      <w:r w:rsidRPr="00241146">
        <w:rPr>
          <w:rFonts w:ascii="Times New Roman" w:hAnsi="Times New Roman"/>
          <w:color w:val="000000"/>
          <w:sz w:val="28"/>
          <w:lang w:val="ru-RU"/>
        </w:rPr>
        <w:t>‌‌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Предлагаемый в программе п</w:t>
      </w:r>
      <w:r w:rsidRPr="00241146">
        <w:rPr>
          <w:rFonts w:ascii="Times New Roman" w:hAnsi="Times New Roman"/>
          <w:color w:val="000000"/>
          <w:sz w:val="28"/>
          <w:lang w:val="ru-RU"/>
        </w:rPr>
        <w:t>о физике перечень лабораторных и практических работ является рекомендованным, учитель делает выбор проведения лабораторных работ и опытов с учётом индивидуальных особенностей обучающихся.</w:t>
      </w:r>
    </w:p>
    <w:p w:rsidR="00293DC6" w:rsidRPr="00241146" w:rsidRDefault="00293DC6">
      <w:pPr>
        <w:rPr>
          <w:lang w:val="ru-RU"/>
        </w:rPr>
        <w:sectPr w:rsidR="00293DC6" w:rsidRPr="00241146">
          <w:pgSz w:w="11906" w:h="16383"/>
          <w:pgMar w:top="1134" w:right="850" w:bottom="1134" w:left="1701" w:header="720" w:footer="720" w:gutter="0"/>
          <w:cols w:space="720"/>
        </w:sectPr>
      </w:pPr>
    </w:p>
    <w:p w:rsidR="00293DC6" w:rsidRPr="00241146" w:rsidRDefault="003F1517">
      <w:pPr>
        <w:spacing w:after="0" w:line="264" w:lineRule="auto"/>
        <w:ind w:left="120"/>
        <w:jc w:val="both"/>
        <w:rPr>
          <w:lang w:val="ru-RU"/>
        </w:rPr>
      </w:pPr>
      <w:bookmarkStart w:id="7" w:name="block-13300689"/>
      <w:bookmarkEnd w:id="5"/>
      <w:r w:rsidRPr="00241146"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  <w:r w:rsidRPr="00241146"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 w:rsidR="00293DC6" w:rsidRPr="00241146" w:rsidRDefault="00293DC6">
      <w:pPr>
        <w:spacing w:after="0" w:line="264" w:lineRule="auto"/>
        <w:ind w:left="120"/>
        <w:jc w:val="both"/>
        <w:rPr>
          <w:lang w:val="ru-RU"/>
        </w:rPr>
      </w:pPr>
    </w:p>
    <w:p w:rsidR="00293DC6" w:rsidRPr="00241146" w:rsidRDefault="003F1517">
      <w:pPr>
        <w:spacing w:after="0" w:line="264" w:lineRule="auto"/>
        <w:ind w:left="120"/>
        <w:jc w:val="both"/>
        <w:rPr>
          <w:lang w:val="ru-RU"/>
        </w:rPr>
      </w:pPr>
      <w:r w:rsidRPr="00241146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293DC6" w:rsidRPr="00241146" w:rsidRDefault="00293DC6">
      <w:pPr>
        <w:spacing w:after="0" w:line="264" w:lineRule="auto"/>
        <w:ind w:left="120"/>
        <w:jc w:val="both"/>
        <w:rPr>
          <w:lang w:val="ru-RU"/>
        </w:rPr>
      </w:pP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b/>
          <w:color w:val="000000"/>
          <w:sz w:val="28"/>
          <w:lang w:val="ru-RU"/>
        </w:rPr>
        <w:t>Раздел 4. Электродинамика.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b/>
          <w:i/>
          <w:color w:val="000000"/>
          <w:sz w:val="28"/>
          <w:lang w:val="ru-RU"/>
        </w:rPr>
        <w:t>Тем</w:t>
      </w:r>
      <w:r w:rsidRPr="00241146">
        <w:rPr>
          <w:rFonts w:ascii="Times New Roman" w:hAnsi="Times New Roman"/>
          <w:b/>
          <w:i/>
          <w:color w:val="000000"/>
          <w:sz w:val="28"/>
          <w:lang w:val="ru-RU"/>
        </w:rPr>
        <w:t>а 4. Магнитное поле.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 xml:space="preserve">Взаимодействие постоянных магнитов и проводников с током. Магнитное поле. Вектор магнитной индукции. Принцип суперпозиции магнитных полей. Линии магнитной индукции. 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Магнитное поле проводника с током (прямого проводника, катушки и круг</w:t>
      </w:r>
      <w:r w:rsidRPr="00241146">
        <w:rPr>
          <w:rFonts w:ascii="Times New Roman" w:hAnsi="Times New Roman"/>
          <w:color w:val="000000"/>
          <w:sz w:val="28"/>
          <w:lang w:val="ru-RU"/>
        </w:rPr>
        <w:t>ового витка). Опыт Эрстеда.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Сила Ампера, её направление и модуль.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Сила Лоренца, её направление и модуль. Движение заряженной частицы в однородном магнитном поле. Работа силы Лоренца.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Магнитное поле в веществе. Ферромагнетики, пара- и диамагнетики.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Техничес</w:t>
      </w:r>
      <w:r w:rsidRPr="00241146">
        <w:rPr>
          <w:rFonts w:ascii="Times New Roman" w:hAnsi="Times New Roman"/>
          <w:color w:val="000000"/>
          <w:sz w:val="28"/>
          <w:lang w:val="ru-RU"/>
        </w:rPr>
        <w:t xml:space="preserve">кие устройства и технологические процессы: применение постоянных магнитов, электромагнитов, </w:t>
      </w:r>
      <w:proofErr w:type="spellStart"/>
      <w:r w:rsidRPr="00241146">
        <w:rPr>
          <w:rFonts w:ascii="Times New Roman" w:hAnsi="Times New Roman"/>
          <w:color w:val="000000"/>
          <w:sz w:val="28"/>
          <w:lang w:val="ru-RU"/>
        </w:rPr>
        <w:t>тестер-мультиметр</w:t>
      </w:r>
      <w:proofErr w:type="spellEnd"/>
      <w:r w:rsidRPr="00241146">
        <w:rPr>
          <w:rFonts w:ascii="Times New Roman" w:hAnsi="Times New Roman"/>
          <w:color w:val="000000"/>
          <w:sz w:val="28"/>
          <w:lang w:val="ru-RU"/>
        </w:rPr>
        <w:t>, электродвигатель Якоби, ускорители элементарных частиц.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Картина линий индукции магнитного поля полосового и подковообразного постоя</w:t>
      </w:r>
      <w:r w:rsidRPr="00241146">
        <w:rPr>
          <w:rFonts w:ascii="Times New Roman" w:hAnsi="Times New Roman"/>
          <w:color w:val="000000"/>
          <w:sz w:val="28"/>
          <w:lang w:val="ru-RU"/>
        </w:rPr>
        <w:t xml:space="preserve">нных магнитов. 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Картина линий магнитной индукции поля длинного прямого проводника и замкнутого кольцевого проводника, катушки с током.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Взаимодействие двух проводников с током.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Сила Ампера.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Действие силы Лоренца на ионы электролита.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Наблюдение движения пучк</w:t>
      </w:r>
      <w:r w:rsidRPr="00241146">
        <w:rPr>
          <w:rFonts w:ascii="Times New Roman" w:hAnsi="Times New Roman"/>
          <w:color w:val="000000"/>
          <w:sz w:val="28"/>
          <w:lang w:val="ru-RU"/>
        </w:rPr>
        <w:t>а электронов в магнитном поле.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 xml:space="preserve">Принцип действия электроизмерительного прибора магнитоэлектрической системы. 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  <w:r w:rsidRPr="0024114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Исследование магнитного поля постоянных магнитов.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Исследование свойств ферромагнетиков.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Исследование действия постоянного магнита на рамку с током.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Измерение силы Ампера.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 xml:space="preserve">Изучение зависимости силы Ампера от силы тока. 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Определение магнитной индукции на основе измерения силы Ампера.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b/>
          <w:i/>
          <w:color w:val="000000"/>
          <w:sz w:val="28"/>
          <w:lang w:val="ru-RU"/>
        </w:rPr>
        <w:t>Тема 5. Электромагнитная индукция.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Явление электромагнитной и</w:t>
      </w:r>
      <w:r w:rsidRPr="00241146">
        <w:rPr>
          <w:rFonts w:ascii="Times New Roman" w:hAnsi="Times New Roman"/>
          <w:color w:val="000000"/>
          <w:sz w:val="28"/>
          <w:lang w:val="ru-RU"/>
        </w:rPr>
        <w:t>ндукции. Поток вектора магнитной индукции. ЭДС индукции. Закон электромагнитной индукции Фарадея. Вихревое электрическое поле. Токи Фуко.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lastRenderedPageBreak/>
        <w:t>ЭДС индукции в проводнике, движущемся в однородном магнитном поле.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Правило Ленца.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Индуктивность. Катушка индуктивности</w:t>
      </w:r>
      <w:r w:rsidRPr="00241146">
        <w:rPr>
          <w:rFonts w:ascii="Times New Roman" w:hAnsi="Times New Roman"/>
          <w:color w:val="000000"/>
          <w:sz w:val="28"/>
          <w:lang w:val="ru-RU"/>
        </w:rPr>
        <w:t xml:space="preserve"> в цепи постоянного тока. Явление самоиндукции. ЭДС самоиндукции. 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Энергия магнитного поля катушки с током.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Электромагнитное поле.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Технические устройства и технологические процессы: индукционная печь, соленоид, защита от электризации тел при движении в маг</w:t>
      </w:r>
      <w:r w:rsidRPr="00241146">
        <w:rPr>
          <w:rFonts w:ascii="Times New Roman" w:hAnsi="Times New Roman"/>
          <w:color w:val="000000"/>
          <w:sz w:val="28"/>
          <w:lang w:val="ru-RU"/>
        </w:rPr>
        <w:t>нитном поле Земли.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Наблюдение явления электромагнитной индукции.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Исследование зависимости ЭДС индукции от скорости изменения магнитного потока.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Правило Ленца.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Падение магнита в алюминиевой (медной) трубе.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Явление самоиндукции.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Исследование за</w:t>
      </w:r>
      <w:r w:rsidRPr="00241146">
        <w:rPr>
          <w:rFonts w:ascii="Times New Roman" w:hAnsi="Times New Roman"/>
          <w:color w:val="000000"/>
          <w:sz w:val="28"/>
          <w:lang w:val="ru-RU"/>
        </w:rPr>
        <w:t>висимости ЭДС самоиндукции от скорости изменения силы тока в цепи.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  <w:r w:rsidRPr="0024114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 xml:space="preserve">Исследование явления электромагнитной индукции. 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Определение индукции вихревого магнитного поля.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Исследование явления самоиндукции.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Сборка модели электромагнитного генератора.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b/>
          <w:color w:val="000000"/>
          <w:sz w:val="28"/>
          <w:lang w:val="ru-RU"/>
        </w:rPr>
        <w:t>Раздел 5. Колебания и волны.</w:t>
      </w:r>
    </w:p>
    <w:p w:rsidR="00293DC6" w:rsidRPr="00D64F9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b/>
          <w:i/>
          <w:color w:val="000000"/>
          <w:sz w:val="28"/>
          <w:lang w:val="ru-RU"/>
        </w:rPr>
        <w:t xml:space="preserve">Тема 1. </w:t>
      </w:r>
      <w:r w:rsidRPr="00D64F96">
        <w:rPr>
          <w:rFonts w:ascii="Times New Roman" w:hAnsi="Times New Roman"/>
          <w:b/>
          <w:i/>
          <w:color w:val="000000"/>
          <w:sz w:val="28"/>
          <w:lang w:val="ru-RU"/>
        </w:rPr>
        <w:t>Механические колебания.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Колебательная система. Свободные колебания.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 xml:space="preserve">Гармонические колебания. Кинематическое и динамическое описание. Энергетическое описание (закон сохранения механической энергии). Вывод динамического описания гармонических колебаний из их энергетического и кинематического описания. 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Амплитуда и фаза колеб</w:t>
      </w:r>
      <w:r w:rsidRPr="00241146">
        <w:rPr>
          <w:rFonts w:ascii="Times New Roman" w:hAnsi="Times New Roman"/>
          <w:color w:val="000000"/>
          <w:sz w:val="28"/>
          <w:lang w:val="ru-RU"/>
        </w:rPr>
        <w:t>аний. Связь амплитуды колебаний исходной величины с амплитудами колебаний её скорости и ускорения.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 xml:space="preserve">Период и частота колебаний. Период малых свободных колебаний математического маятника. Период свободных колебаний пружинного маятника. 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 xml:space="preserve">Понятие о затухающих </w:t>
      </w:r>
      <w:r w:rsidRPr="00241146">
        <w:rPr>
          <w:rFonts w:ascii="Times New Roman" w:hAnsi="Times New Roman"/>
          <w:color w:val="000000"/>
          <w:sz w:val="28"/>
          <w:lang w:val="ru-RU"/>
        </w:rPr>
        <w:t>колебаниях. Вынужденные колебания. Резонанс. Резонансная кривая. Влияние затухания на вид резонансной кривой. Автоколебания.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lastRenderedPageBreak/>
        <w:t>Технические устройства и технологические процессы: метроном, часы, качели, музыкальные инструменты, сейсмограф.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Запись колебательного движения.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 xml:space="preserve">Наблюдение независимости периода малых колебаний груза на нити от амплитуды. 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 xml:space="preserve">Исследование затухающих колебаний и зависимости периода свободных колебаний от сопротивления. 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Исследование колебаний груза на массивной пружине с</w:t>
      </w:r>
      <w:r w:rsidRPr="00241146">
        <w:rPr>
          <w:rFonts w:ascii="Times New Roman" w:hAnsi="Times New Roman"/>
          <w:color w:val="000000"/>
          <w:sz w:val="28"/>
          <w:lang w:val="ru-RU"/>
        </w:rPr>
        <w:t xml:space="preserve"> целью формирования представлений об идеальной модели пружинного маятника.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Закон сохранения энергии при колебаниях груза на пружине.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Исследование вынужденных колебаний.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 xml:space="preserve">Наблюдение резонанса. 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  <w:r w:rsidRPr="0024114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Измере</w:t>
      </w:r>
      <w:r w:rsidRPr="00241146">
        <w:rPr>
          <w:rFonts w:ascii="Times New Roman" w:hAnsi="Times New Roman"/>
          <w:color w:val="000000"/>
          <w:sz w:val="28"/>
          <w:lang w:val="ru-RU"/>
        </w:rPr>
        <w:t>ние периода свободных колебаний нитяного и пружинного маятников.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 xml:space="preserve">Изучение законов движения тела в ходе колебаний на упругом подвесе. 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Изучение движения нитяного маятника.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Преобразование энергии в пружинном маятнике.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Исследование убывания амплитуды затухающ</w:t>
      </w:r>
      <w:r w:rsidRPr="00241146">
        <w:rPr>
          <w:rFonts w:ascii="Times New Roman" w:hAnsi="Times New Roman"/>
          <w:color w:val="000000"/>
          <w:sz w:val="28"/>
          <w:lang w:val="ru-RU"/>
        </w:rPr>
        <w:t>их колебаний.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Исследование вынужденных колебаний.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b/>
          <w:i/>
          <w:color w:val="000000"/>
          <w:sz w:val="28"/>
          <w:lang w:val="ru-RU"/>
        </w:rPr>
        <w:t>Тема 2. Электромагнитные колебания.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 xml:space="preserve">Колебательный контур. Свободные электромагнитные колебания в идеальном колебательном контуре. Формула Томсона. Связь амплитуды заряда конденсатора с амплитудой силы тока </w:t>
      </w:r>
      <w:r w:rsidRPr="00241146">
        <w:rPr>
          <w:rFonts w:ascii="Times New Roman" w:hAnsi="Times New Roman"/>
          <w:color w:val="000000"/>
          <w:sz w:val="28"/>
          <w:lang w:val="ru-RU"/>
        </w:rPr>
        <w:t>в колебательном контуре.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Закон сохранения энергии в идеальном колебательном контуре.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 xml:space="preserve">Затухающие электромагнитные колебания. Вынужденные электромагнитные колебания. 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Переменный ток. Мощность переменного тока. Амплитудное и действующее значение силы тока и н</w:t>
      </w:r>
      <w:r w:rsidRPr="00241146">
        <w:rPr>
          <w:rFonts w:ascii="Times New Roman" w:hAnsi="Times New Roman"/>
          <w:color w:val="000000"/>
          <w:sz w:val="28"/>
          <w:lang w:val="ru-RU"/>
        </w:rPr>
        <w:t>апряжения при различной форме зависимости переменного тока от времени.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Синусоидальный переменный ток. Резистор, конденсатор и катушка индуктивности в цепи синусоидального переменного тока. Резонанс токов. Резонанс напряжений.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 xml:space="preserve">Идеальный трансформатор. Производство, передача и потребление электрической энергии. 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 xml:space="preserve">Экологические риски при производстве электроэнергии. Культура использования электроэнергии в повседневной жизни. 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lastRenderedPageBreak/>
        <w:t>Технические устройства и технологические процессы: элект</w:t>
      </w:r>
      <w:r w:rsidRPr="00241146">
        <w:rPr>
          <w:rFonts w:ascii="Times New Roman" w:hAnsi="Times New Roman"/>
          <w:color w:val="000000"/>
          <w:sz w:val="28"/>
          <w:lang w:val="ru-RU"/>
        </w:rPr>
        <w:t>рический звонок, генератор переменного тока, линии электропередач.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Свободные электромагнитные колебания.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Зависимость частоты свободных колебаний от индуктивности и ёмкости контура.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Осциллограммы электромагнитных колебаний.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Генератор незатухаю</w:t>
      </w:r>
      <w:r w:rsidRPr="00241146">
        <w:rPr>
          <w:rFonts w:ascii="Times New Roman" w:hAnsi="Times New Roman"/>
          <w:color w:val="000000"/>
          <w:sz w:val="28"/>
          <w:lang w:val="ru-RU"/>
        </w:rPr>
        <w:t>щих электромагнитных колебаний.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Модель электромагнитного генератора.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Вынужденные синусоидальные колебания.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Резистор, катушка индуктивности и конденсатор в цепи переменного тока.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Резонанс при последовательном соединении резистора, катушки индуктивности и ко</w:t>
      </w:r>
      <w:r w:rsidRPr="00241146">
        <w:rPr>
          <w:rFonts w:ascii="Times New Roman" w:hAnsi="Times New Roman"/>
          <w:color w:val="000000"/>
          <w:sz w:val="28"/>
          <w:lang w:val="ru-RU"/>
        </w:rPr>
        <w:t>нденсатора.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Устройство и принцип действия трансформатора.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Модель линии электропередачи.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  <w:r w:rsidRPr="0024114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Изучение трансформатора.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41146">
        <w:rPr>
          <w:rFonts w:ascii="Times New Roman" w:hAnsi="Times New Roman"/>
          <w:color w:val="000000"/>
          <w:sz w:val="28"/>
          <w:lang w:val="ru-RU"/>
        </w:rPr>
        <w:t xml:space="preserve">Исследование переменного тока через последовательно соединённые конденсатор, катушку </w:t>
      </w:r>
      <w:r w:rsidRPr="00241146">
        <w:rPr>
          <w:rFonts w:ascii="Times New Roman" w:hAnsi="Times New Roman"/>
          <w:color w:val="000000"/>
          <w:sz w:val="28"/>
          <w:lang w:val="ru-RU"/>
        </w:rPr>
        <w:t xml:space="preserve">и резистор. </w:t>
      </w:r>
      <w:proofErr w:type="gramEnd"/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 xml:space="preserve">Наблюдение электромагнитного резонанса. 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 xml:space="preserve">Исследование работы источников света в цепи переменного тока. 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b/>
          <w:i/>
          <w:color w:val="000000"/>
          <w:sz w:val="28"/>
          <w:lang w:val="ru-RU"/>
        </w:rPr>
        <w:t>Тема 3. Механические и электромагнитные волны.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 xml:space="preserve">Механические волны, условия их распространения. Поперечные и продольные волны. Период, скорость распространения и длина волны. Свойства механических волн: отражение, преломление, интерференция и дифракция. 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Звук. Скорость звука. Громкость звука. Высота тон</w:t>
      </w:r>
      <w:r w:rsidRPr="00241146">
        <w:rPr>
          <w:rFonts w:ascii="Times New Roman" w:hAnsi="Times New Roman"/>
          <w:color w:val="000000"/>
          <w:sz w:val="28"/>
          <w:lang w:val="ru-RU"/>
        </w:rPr>
        <w:t>а. Тембр звука.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Шумовое загрязнение окружающей среды.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Электромагнитные волны. Условия излучения электромагнитных волн. Взаимная ориентация векторов в электромагнитной волне.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Свойства электромагнитных волн: отражение, преломление, поляризация, интерференция</w:t>
      </w:r>
      <w:r w:rsidRPr="00241146">
        <w:rPr>
          <w:rFonts w:ascii="Times New Roman" w:hAnsi="Times New Roman"/>
          <w:color w:val="000000"/>
          <w:sz w:val="28"/>
          <w:lang w:val="ru-RU"/>
        </w:rPr>
        <w:t xml:space="preserve"> и дифракция. 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Шкала электромагнитных волн. Применение электромагнитных волн в технике и быту.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Принципы радиосвязи и телевидения. Радиолокация.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Электромагнитное загрязнение окружающей среды.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lastRenderedPageBreak/>
        <w:t xml:space="preserve">Технические устройства и практическое применение: музыкальные </w:t>
      </w:r>
      <w:r w:rsidRPr="00241146">
        <w:rPr>
          <w:rFonts w:ascii="Times New Roman" w:hAnsi="Times New Roman"/>
          <w:color w:val="000000"/>
          <w:sz w:val="28"/>
          <w:lang w:val="ru-RU"/>
        </w:rPr>
        <w:t xml:space="preserve">инструменты, радар, радиоприёмник, телевизор, антенна, телефон, </w:t>
      </w:r>
      <w:proofErr w:type="spellStart"/>
      <w:r w:rsidRPr="00241146">
        <w:rPr>
          <w:rFonts w:ascii="Times New Roman" w:hAnsi="Times New Roman"/>
          <w:color w:val="000000"/>
          <w:sz w:val="28"/>
          <w:lang w:val="ru-RU"/>
        </w:rPr>
        <w:t>СВЧ-печь</w:t>
      </w:r>
      <w:proofErr w:type="spellEnd"/>
      <w:r w:rsidRPr="00241146">
        <w:rPr>
          <w:rFonts w:ascii="Times New Roman" w:hAnsi="Times New Roman"/>
          <w:color w:val="000000"/>
          <w:sz w:val="28"/>
          <w:lang w:val="ru-RU"/>
        </w:rPr>
        <w:t>, ультразвуковая диагностика в технике и медицине.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Образование и распространение поперечных и продольных волн.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Колеблющееся тело как источник звука.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Зависимость длины вол</w:t>
      </w:r>
      <w:r w:rsidRPr="00241146">
        <w:rPr>
          <w:rFonts w:ascii="Times New Roman" w:hAnsi="Times New Roman"/>
          <w:color w:val="000000"/>
          <w:sz w:val="28"/>
          <w:lang w:val="ru-RU"/>
        </w:rPr>
        <w:t>ны от частоты колебаний.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Наблюдение отражения и преломления механических волн.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Наблюдение интерференции и дифракции механических волн.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Акустический резонанс.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Свойства ультразвука и его применение.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Наблюдение связи громкости звука и высоты тона с амплитудой</w:t>
      </w:r>
      <w:r w:rsidRPr="00241146">
        <w:rPr>
          <w:rFonts w:ascii="Times New Roman" w:hAnsi="Times New Roman"/>
          <w:color w:val="000000"/>
          <w:sz w:val="28"/>
          <w:lang w:val="ru-RU"/>
        </w:rPr>
        <w:t xml:space="preserve"> и частотой колебаний.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Исследование свойств электромагнитных волн: отражение, преломление, поляризация, дифракция, интерференция.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Обнаружение инфракрасного и ультрафиолетового излучений.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  <w:r w:rsidRPr="0024114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Изучение па</w:t>
      </w:r>
      <w:r w:rsidRPr="00241146">
        <w:rPr>
          <w:rFonts w:ascii="Times New Roman" w:hAnsi="Times New Roman"/>
          <w:color w:val="000000"/>
          <w:sz w:val="28"/>
          <w:lang w:val="ru-RU"/>
        </w:rPr>
        <w:t>раметров звуковой волны.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Изучение распространения звуковых волн в замкнутом пространстве.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b/>
          <w:i/>
          <w:color w:val="000000"/>
          <w:sz w:val="28"/>
          <w:lang w:val="ru-RU"/>
        </w:rPr>
        <w:t>Тема 4. Оптика.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 xml:space="preserve">Прямолинейное распространение света в однородной среде. Луч света. Точечный источник света. 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Отражение света. Законы отражения света. Построение изобр</w:t>
      </w:r>
      <w:r w:rsidRPr="00241146">
        <w:rPr>
          <w:rFonts w:ascii="Times New Roman" w:hAnsi="Times New Roman"/>
          <w:color w:val="000000"/>
          <w:sz w:val="28"/>
          <w:lang w:val="ru-RU"/>
        </w:rPr>
        <w:t>ажений в плоском зеркале. Сферические зеркала.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Преломление света. Законы преломления света. Абсолютный показатель преломления. Относительный показатель преломления. Постоянство частоты света и соотношение длин волн при переходе монохроматического света чер</w:t>
      </w:r>
      <w:r w:rsidRPr="00241146">
        <w:rPr>
          <w:rFonts w:ascii="Times New Roman" w:hAnsi="Times New Roman"/>
          <w:color w:val="000000"/>
          <w:sz w:val="28"/>
          <w:lang w:val="ru-RU"/>
        </w:rPr>
        <w:t>ез границу раздела двух оптических сред.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Ход лучей в призме. Дисперсия света. Сложный состав белого света. Цвет.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Полное внутреннее отражение. Предельный угол полного внутреннего отражения.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 xml:space="preserve">Собирающие и рассеивающие линзы. Тонкая линза. Фокусное расстояние </w:t>
      </w:r>
      <w:r w:rsidRPr="00241146">
        <w:rPr>
          <w:rFonts w:ascii="Times New Roman" w:hAnsi="Times New Roman"/>
          <w:color w:val="000000"/>
          <w:sz w:val="28"/>
          <w:lang w:val="ru-RU"/>
        </w:rPr>
        <w:t>и оптическая сила тонкой линзы. Зависимость фокусного расстояния тонкой сферической линзы от её геометрии и относительного показателя преломления.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Формула тонкой линзы. Увеличение, даваемое линзой.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lastRenderedPageBreak/>
        <w:t>Ход луча, прошедшего линзу под произвольным углом к её гла</w:t>
      </w:r>
      <w:r w:rsidRPr="00241146">
        <w:rPr>
          <w:rFonts w:ascii="Times New Roman" w:hAnsi="Times New Roman"/>
          <w:color w:val="000000"/>
          <w:sz w:val="28"/>
          <w:lang w:val="ru-RU"/>
        </w:rPr>
        <w:t xml:space="preserve">вной оптической оси. Построение изображений точки и отрезка прямой в собирающих и рассеивающих линзах и их системах. 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Оптические приборы. Разрешающая способность. Глаз как оптическая система.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Пределы применимости геометрической оптики.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Волновая оптика. Инт</w:t>
      </w:r>
      <w:r w:rsidRPr="00241146">
        <w:rPr>
          <w:rFonts w:ascii="Times New Roman" w:hAnsi="Times New Roman"/>
          <w:color w:val="000000"/>
          <w:sz w:val="28"/>
          <w:lang w:val="ru-RU"/>
        </w:rPr>
        <w:t>ерференция света. Когерентные источники. Условия наблюдения максимумов и минимумов в интерференционной картине от двух когерентных источников. Примеры классических интерференционных схем.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Дифракция света. Дифракционная решётка. Условие наблюдения главных м</w:t>
      </w:r>
      <w:r w:rsidRPr="00241146">
        <w:rPr>
          <w:rFonts w:ascii="Times New Roman" w:hAnsi="Times New Roman"/>
          <w:color w:val="000000"/>
          <w:sz w:val="28"/>
          <w:lang w:val="ru-RU"/>
        </w:rPr>
        <w:t>аксимумов при падении монохроматического света на дифракционную решётку.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Поляризация света.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41146">
        <w:rPr>
          <w:rFonts w:ascii="Times New Roman" w:hAnsi="Times New Roman"/>
          <w:color w:val="000000"/>
          <w:sz w:val="28"/>
          <w:lang w:val="ru-RU"/>
        </w:rPr>
        <w:t xml:space="preserve">Технические устройства и технологические процессы: очки, лупа, перископ, фотоаппарат, микроскоп, проекционный аппарат, просветление оптики, волоконная оптика, </w:t>
      </w:r>
      <w:r w:rsidRPr="00241146">
        <w:rPr>
          <w:rFonts w:ascii="Times New Roman" w:hAnsi="Times New Roman"/>
          <w:color w:val="000000"/>
          <w:sz w:val="28"/>
          <w:lang w:val="ru-RU"/>
        </w:rPr>
        <w:t>дифракционная решётка.</w:t>
      </w:r>
      <w:proofErr w:type="gramEnd"/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 xml:space="preserve">Законы отражения света. 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 xml:space="preserve">Исследование преломления света. 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 xml:space="preserve">Наблюдение полного внутреннего отражения. Модель </w:t>
      </w:r>
      <w:proofErr w:type="spellStart"/>
      <w:r w:rsidRPr="00241146">
        <w:rPr>
          <w:rFonts w:ascii="Times New Roman" w:hAnsi="Times New Roman"/>
          <w:color w:val="000000"/>
          <w:sz w:val="28"/>
          <w:lang w:val="ru-RU"/>
        </w:rPr>
        <w:t>световода</w:t>
      </w:r>
      <w:proofErr w:type="spellEnd"/>
      <w:r w:rsidRPr="00241146">
        <w:rPr>
          <w:rFonts w:ascii="Times New Roman" w:hAnsi="Times New Roman"/>
          <w:color w:val="000000"/>
          <w:sz w:val="28"/>
          <w:lang w:val="ru-RU"/>
        </w:rPr>
        <w:t>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Исследование хода световых пучков через плоскопараллельную пластину и призму.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 xml:space="preserve">Исследование свойств </w:t>
      </w:r>
      <w:r w:rsidRPr="00241146">
        <w:rPr>
          <w:rFonts w:ascii="Times New Roman" w:hAnsi="Times New Roman"/>
          <w:color w:val="000000"/>
          <w:sz w:val="28"/>
          <w:lang w:val="ru-RU"/>
        </w:rPr>
        <w:t>изображений в линзах.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Модели микроскопа, телескопа.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Наблюдение интерференции света.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Наблюдение цветов тонких плёнок.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Наблюдение дифракции света.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 xml:space="preserve">Изучение дифракционной решётки. 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Наблюдение дифракционного спектра.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 xml:space="preserve">Наблюдение дисперсии света. 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Наблюдение пол</w:t>
      </w:r>
      <w:r w:rsidRPr="00241146">
        <w:rPr>
          <w:rFonts w:ascii="Times New Roman" w:hAnsi="Times New Roman"/>
          <w:color w:val="000000"/>
          <w:sz w:val="28"/>
          <w:lang w:val="ru-RU"/>
        </w:rPr>
        <w:t>яризации света.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Применение поляроидов для изучения механических напряжений.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  <w:r w:rsidRPr="0024114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 xml:space="preserve">Измерение показателя преломления стекла. 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Исследование зависимости фокусного расстояния от вещества (на примере жидких лин</w:t>
      </w:r>
      <w:r w:rsidRPr="00241146">
        <w:rPr>
          <w:rFonts w:ascii="Times New Roman" w:hAnsi="Times New Roman"/>
          <w:color w:val="000000"/>
          <w:sz w:val="28"/>
          <w:lang w:val="ru-RU"/>
        </w:rPr>
        <w:t>з).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Измерение фокусного расстояния рассеивающих линз.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Получение изображения в системе из плоского зеркала и линзы.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lastRenderedPageBreak/>
        <w:t>Получение изображения в системе из двух линз.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 xml:space="preserve">Конструирование телескопических систем. 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Наблюдение дифракции, интерференции и поляризации свет</w:t>
      </w:r>
      <w:r w:rsidRPr="00241146">
        <w:rPr>
          <w:rFonts w:ascii="Times New Roman" w:hAnsi="Times New Roman"/>
          <w:color w:val="000000"/>
          <w:sz w:val="28"/>
          <w:lang w:val="ru-RU"/>
        </w:rPr>
        <w:t>а.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Изучение поляризации света, отражённого от поверхности диэлектрика.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Изучение интерференции лазерного излучения на двух щелях.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Наблюдение дисперсии.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Наблюдение и исследование дифракционного спектра.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Измерение длины световой волны.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 xml:space="preserve">Получение спектра </w:t>
      </w:r>
      <w:r w:rsidRPr="00241146">
        <w:rPr>
          <w:rFonts w:ascii="Times New Roman" w:hAnsi="Times New Roman"/>
          <w:color w:val="000000"/>
          <w:sz w:val="28"/>
          <w:lang w:val="ru-RU"/>
        </w:rPr>
        <w:t>излучения светодиода при помощи дифракционной решётки.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b/>
          <w:color w:val="000000"/>
          <w:sz w:val="28"/>
          <w:lang w:val="ru-RU"/>
        </w:rPr>
        <w:t>Раздел 6. Основы специальной теории относительности.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Границы применимости классической механики. Постулаты специальной теории относительности.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Пространственно-временной интервал. Преобразования Лоренца</w:t>
      </w:r>
      <w:r w:rsidRPr="00241146">
        <w:rPr>
          <w:rFonts w:ascii="Times New Roman" w:hAnsi="Times New Roman"/>
          <w:color w:val="000000"/>
          <w:sz w:val="28"/>
          <w:lang w:val="ru-RU"/>
        </w:rPr>
        <w:t>. Условие причинности. Относительность одновременности. Замедление времени и сокращение длины.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Энергия и импульс релятивистской частицы.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Связь массы с энергией и импульсом релятивистской частицы. Энергия покоя.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Технические устройства и технологические проц</w:t>
      </w:r>
      <w:r w:rsidRPr="00241146">
        <w:rPr>
          <w:rFonts w:ascii="Times New Roman" w:hAnsi="Times New Roman"/>
          <w:color w:val="000000"/>
          <w:sz w:val="28"/>
          <w:lang w:val="ru-RU"/>
        </w:rPr>
        <w:t>ессы: спутниковые приёмники, ускорители заряженных частиц.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 xml:space="preserve">Ученический эксперимент, лабораторные работы, практикум. 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Определение импульса и энергии релятивистских частиц (по фотографиям треков заряженных частиц в магнитном поле).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b/>
          <w:color w:val="000000"/>
          <w:sz w:val="28"/>
          <w:lang w:val="ru-RU"/>
        </w:rPr>
        <w:t>Раздел 7. Квантовая физика</w:t>
      </w:r>
      <w:r w:rsidRPr="00241146">
        <w:rPr>
          <w:rFonts w:ascii="Times New Roman" w:hAnsi="Times New Roman"/>
          <w:b/>
          <w:color w:val="000000"/>
          <w:sz w:val="28"/>
          <w:lang w:val="ru-RU"/>
        </w:rPr>
        <w:t>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b/>
          <w:i/>
          <w:color w:val="000000"/>
          <w:sz w:val="28"/>
          <w:lang w:val="ru-RU"/>
        </w:rPr>
        <w:t>Тема 1. Корпускулярно-волновой дуализм.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Равновесное тепловое излучение (излучение абсолютно чёрного тела). Закон смещения Вина. Гипотеза Планка о квантах.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Фотоны. Энергия и импульс фотона.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 xml:space="preserve">Фотоэффект. Опыты А. Г. Столетова. Законы фотоэффекта. Уравнение </w:t>
      </w:r>
      <w:r w:rsidRPr="00241146">
        <w:rPr>
          <w:rFonts w:ascii="Times New Roman" w:hAnsi="Times New Roman"/>
          <w:color w:val="000000"/>
          <w:sz w:val="28"/>
          <w:lang w:val="ru-RU"/>
        </w:rPr>
        <w:t>Эйнштейна для фотоэффекта. «Красная граница» фотоэффекта.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Давление света (в частности, давление света на абсолютно поглощающую и абсолютно отражающую поверхность). Опыты П. Н. Лебедева.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Волновые свойства частиц. Волны де Бройля. Длина волны де Бройля и раз</w:t>
      </w:r>
      <w:r w:rsidRPr="00241146">
        <w:rPr>
          <w:rFonts w:ascii="Times New Roman" w:hAnsi="Times New Roman"/>
          <w:color w:val="000000"/>
          <w:sz w:val="28"/>
          <w:lang w:val="ru-RU"/>
        </w:rPr>
        <w:t>меры области локализации движущейся частицы. Корпускулярно-волновой дуализм. Дифракция электронов на кристаллах.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Специфика измерений в микромире. Соотношения неопределённостей Гейзенберга.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lastRenderedPageBreak/>
        <w:t>Технические устройства и технологические процессы: спектрометр, фот</w:t>
      </w:r>
      <w:r w:rsidRPr="00241146">
        <w:rPr>
          <w:rFonts w:ascii="Times New Roman" w:hAnsi="Times New Roman"/>
          <w:color w:val="000000"/>
          <w:sz w:val="28"/>
          <w:lang w:val="ru-RU"/>
        </w:rPr>
        <w:t>оэлемент, фотодатчик, туннельный микроскоп, солнечная батарея, светодиод.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Фотоэффект на установке с цинковой пластиной.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Исследование законов внешнего фотоэффекта.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Исследование зависимости сопротивления полупроводников от освещённости.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Светоди</w:t>
      </w:r>
      <w:r w:rsidRPr="00241146">
        <w:rPr>
          <w:rFonts w:ascii="Times New Roman" w:hAnsi="Times New Roman"/>
          <w:color w:val="000000"/>
          <w:sz w:val="28"/>
          <w:lang w:val="ru-RU"/>
        </w:rPr>
        <w:t>од.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Солнечная батарея.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Исследование фоторезистора.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41146">
        <w:rPr>
          <w:rFonts w:ascii="Times New Roman" w:hAnsi="Times New Roman"/>
          <w:color w:val="000000"/>
          <w:sz w:val="28"/>
          <w:lang w:val="ru-RU"/>
        </w:rPr>
        <w:t>Измерение постоянной Планка на основе исследования фотоэффекта.</w:t>
      </w:r>
      <w:proofErr w:type="gramEnd"/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Исследование зависимости силы тока через светодиод от напряжения.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b/>
          <w:i/>
          <w:color w:val="000000"/>
          <w:sz w:val="28"/>
          <w:lang w:val="ru-RU"/>
        </w:rPr>
        <w:t xml:space="preserve">Тема 2. Физика </w:t>
      </w:r>
      <w:r w:rsidRPr="00241146">
        <w:rPr>
          <w:rFonts w:ascii="Times New Roman" w:hAnsi="Times New Roman"/>
          <w:b/>
          <w:i/>
          <w:color w:val="000000"/>
          <w:sz w:val="28"/>
          <w:lang w:val="ru-RU"/>
        </w:rPr>
        <w:t>атома.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Опыты по исследованию строения атома. Планетарная модель атома Резерфорда.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Постулаты Бора. Излучение и поглощение фотонов при переходе атома с одного уровня энергии на другой.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 xml:space="preserve">Виды спектров. Спектр уровней энергии атома водорода. 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Спонтанное и вынуж</w:t>
      </w:r>
      <w:r w:rsidRPr="00241146">
        <w:rPr>
          <w:rFonts w:ascii="Times New Roman" w:hAnsi="Times New Roman"/>
          <w:color w:val="000000"/>
          <w:sz w:val="28"/>
          <w:lang w:val="ru-RU"/>
        </w:rPr>
        <w:t>денное излучение света. Лазер.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Технические устройства и технологические процессы: спектральный анализ (спектроскоп), лазер, квантовый компьютер.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Модель опыта Резерфорда.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Наблюдение линейчатых спектров.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Устройство и действие счётчика ионизирую</w:t>
      </w:r>
      <w:r w:rsidRPr="00241146">
        <w:rPr>
          <w:rFonts w:ascii="Times New Roman" w:hAnsi="Times New Roman"/>
          <w:color w:val="000000"/>
          <w:sz w:val="28"/>
          <w:lang w:val="ru-RU"/>
        </w:rPr>
        <w:t>щих частиц.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Определение длины волны лазерного излучения.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  <w:r w:rsidRPr="0024114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Наблюдение линейчатого спектра.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 xml:space="preserve">Исследование спектра разреженного атомарного водорода и измерение </w:t>
      </w:r>
      <w:proofErr w:type="gramStart"/>
      <w:r w:rsidRPr="00241146">
        <w:rPr>
          <w:rFonts w:ascii="Times New Roman" w:hAnsi="Times New Roman"/>
          <w:color w:val="000000"/>
          <w:sz w:val="28"/>
          <w:lang w:val="ru-RU"/>
        </w:rPr>
        <w:t>постоянной</w:t>
      </w:r>
      <w:proofErr w:type="gramEnd"/>
      <w:r w:rsidRPr="00241146">
        <w:rPr>
          <w:rFonts w:ascii="Times New Roman" w:hAnsi="Times New Roman"/>
          <w:color w:val="000000"/>
          <w:sz w:val="28"/>
          <w:lang w:val="ru-RU"/>
        </w:rPr>
        <w:t xml:space="preserve"> Ридберга.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b/>
          <w:i/>
          <w:color w:val="000000"/>
          <w:sz w:val="28"/>
          <w:lang w:val="ru-RU"/>
        </w:rPr>
        <w:t>Тема 3. Физика атомног</w:t>
      </w:r>
      <w:r w:rsidRPr="00241146">
        <w:rPr>
          <w:rFonts w:ascii="Times New Roman" w:hAnsi="Times New Roman"/>
          <w:b/>
          <w:i/>
          <w:color w:val="000000"/>
          <w:sz w:val="28"/>
          <w:lang w:val="ru-RU"/>
        </w:rPr>
        <w:t>о ядра и элементарных частиц.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Нуклонная модель ядра Гейзенберга–Иваненко. Заряд ядра. Массовое число ядра. Изотопы.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Радиоактивность. Альфа-распад. Электронный и позитронный бета-распад. Гамма-излучение.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lastRenderedPageBreak/>
        <w:t>Закон радиоактивного распада. Радиоактивные изотопы в</w:t>
      </w:r>
      <w:r w:rsidRPr="00241146">
        <w:rPr>
          <w:rFonts w:ascii="Times New Roman" w:hAnsi="Times New Roman"/>
          <w:color w:val="000000"/>
          <w:sz w:val="28"/>
          <w:lang w:val="ru-RU"/>
        </w:rPr>
        <w:t xml:space="preserve"> природе. Свойства ионизирующего излучения. Влияние радиоактивности на живые организмы. Естественный фон излучения. Дозиметрия.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Энергия связи нуклонов в ядре. Ядерные силы. Дефект массы ядра.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Ядерные реакции. Деление и синтез ядер. Ядерные реакторы. Пробле</w:t>
      </w:r>
      <w:r w:rsidRPr="00241146">
        <w:rPr>
          <w:rFonts w:ascii="Times New Roman" w:hAnsi="Times New Roman"/>
          <w:color w:val="000000"/>
          <w:sz w:val="28"/>
          <w:lang w:val="ru-RU"/>
        </w:rPr>
        <w:t xml:space="preserve">мы управляемого термоядерного синтеза. Экологические аспекты развития ядерной энергетики. 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 xml:space="preserve">Методы регистрации и исследования элементарных частиц. 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 xml:space="preserve">Фундаментальные взаимодействия. Барионы, мезоны и лептоны. Представление о Стандартной модели. </w:t>
      </w:r>
      <w:proofErr w:type="spellStart"/>
      <w:r w:rsidRPr="00241146">
        <w:rPr>
          <w:rFonts w:ascii="Times New Roman" w:hAnsi="Times New Roman"/>
          <w:color w:val="000000"/>
          <w:sz w:val="28"/>
          <w:lang w:val="ru-RU"/>
        </w:rPr>
        <w:t>Кварк-глюонная</w:t>
      </w:r>
      <w:proofErr w:type="spellEnd"/>
      <w:r w:rsidRPr="00241146">
        <w:rPr>
          <w:rFonts w:ascii="Times New Roman" w:hAnsi="Times New Roman"/>
          <w:color w:val="000000"/>
          <w:sz w:val="28"/>
          <w:lang w:val="ru-RU"/>
        </w:rPr>
        <w:t xml:space="preserve"> модель адронов. 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Физика за пределами Стандартной модели. Тёмная материя и тёмная энергия.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Единство физической картины мира.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Технические устройства и технологические процессы: дозиметр, камера Вильсона, ядерный реактор, термоядерный реактор, атомная бомба,</w:t>
      </w:r>
      <w:r w:rsidRPr="00241146">
        <w:rPr>
          <w:rFonts w:ascii="Times New Roman" w:hAnsi="Times New Roman"/>
          <w:color w:val="000000"/>
          <w:sz w:val="28"/>
          <w:lang w:val="ru-RU"/>
        </w:rPr>
        <w:t xml:space="preserve"> магнитно-резонансная томография.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  <w:r w:rsidRPr="0024114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Исследование треков частиц (по готовым фотографиям).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Исследование радиоактивного фона с использованием дозиметра.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Изучение поглощения бета-частиц алюминием.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b/>
          <w:color w:val="000000"/>
          <w:sz w:val="28"/>
          <w:lang w:val="ru-RU"/>
        </w:rPr>
        <w:t xml:space="preserve">Раздел </w:t>
      </w:r>
      <w:r w:rsidRPr="00241146">
        <w:rPr>
          <w:rFonts w:ascii="Times New Roman" w:hAnsi="Times New Roman"/>
          <w:b/>
          <w:color w:val="000000"/>
          <w:sz w:val="28"/>
          <w:lang w:val="ru-RU"/>
        </w:rPr>
        <w:t>8. Элементы астрономии и астрофизики.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Этапы развития астрономии. Прикладное и мировоззренческое значение астрономии. Применимость законов физики для объяснения природы космических объектов.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Методы астрономических исследований. Современные оптические телеск</w:t>
      </w:r>
      <w:r w:rsidRPr="00241146">
        <w:rPr>
          <w:rFonts w:ascii="Times New Roman" w:hAnsi="Times New Roman"/>
          <w:color w:val="000000"/>
          <w:sz w:val="28"/>
          <w:lang w:val="ru-RU"/>
        </w:rPr>
        <w:t>опы, радиотелескопы, внеатмосферная астрономия.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Вид звёздного неба. Созвездия, яркие звёзды, планеты, их видимое движение.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 xml:space="preserve">Солнечная система. 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 xml:space="preserve">Солнце. Солнечная активность. Источник энергии Солнца и звёзд. 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Звёзды, их основные характеристики. Диаграмма «сп</w:t>
      </w:r>
      <w:r w:rsidRPr="00241146">
        <w:rPr>
          <w:rFonts w:ascii="Times New Roman" w:hAnsi="Times New Roman"/>
          <w:color w:val="000000"/>
          <w:sz w:val="28"/>
          <w:lang w:val="ru-RU"/>
        </w:rPr>
        <w:t>ектральный класс – светимость». Звёзды главной последовательности. Зависимость «масса – светимость» для звёзд главной последовательности. Внутреннее строение звёзд. Современные представления о происхождении и эволюции Солнца и звёзд. Этапы жизни звёзд.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Мле</w:t>
      </w:r>
      <w:r w:rsidRPr="00241146">
        <w:rPr>
          <w:rFonts w:ascii="Times New Roman" w:hAnsi="Times New Roman"/>
          <w:color w:val="000000"/>
          <w:sz w:val="28"/>
          <w:lang w:val="ru-RU"/>
        </w:rPr>
        <w:t>чный Путь – наша Галактика. Положение и движение Солнца в Галактике. Типы галактик. Радиогалактики и квазары. Чёрные дыры в ядрах галактик.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lastRenderedPageBreak/>
        <w:t>Вселенная. Расширение Вселенной. Закон Хаббла. Разбегание галактик. Теория Большого взрыва. Реликтовое излучение.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Ма</w:t>
      </w:r>
      <w:r w:rsidRPr="00241146">
        <w:rPr>
          <w:rFonts w:ascii="Times New Roman" w:hAnsi="Times New Roman"/>
          <w:color w:val="000000"/>
          <w:sz w:val="28"/>
          <w:lang w:val="ru-RU"/>
        </w:rPr>
        <w:t>сштабная структура Вселенной. Метагалактика.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Нерешённые проблемы астрономии.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b/>
          <w:i/>
          <w:color w:val="000000"/>
          <w:sz w:val="28"/>
          <w:lang w:val="ru-RU"/>
        </w:rPr>
        <w:t>Ученические наблюдения.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Наблюдения звёздного неба невооружённым глазом с использованием компьютерных приложений для определения положения небесных объектов на конкретную дату: осн</w:t>
      </w:r>
      <w:r w:rsidRPr="00241146">
        <w:rPr>
          <w:rFonts w:ascii="Times New Roman" w:hAnsi="Times New Roman"/>
          <w:color w:val="000000"/>
          <w:sz w:val="28"/>
          <w:lang w:val="ru-RU"/>
        </w:rPr>
        <w:t>овные созвездия Северного полушария и яркие звёзды.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Наблюдения в телескоп Луны, планет, туманностей и звёздных скоплений.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b/>
          <w:color w:val="000000"/>
          <w:sz w:val="28"/>
          <w:lang w:val="ru-RU"/>
        </w:rPr>
        <w:t>Физический практикум.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Способы измерения физических величин с использованием аналоговых и цифровых измерительных приборов и компьютерны</w:t>
      </w:r>
      <w:r w:rsidRPr="00241146">
        <w:rPr>
          <w:rFonts w:ascii="Times New Roman" w:hAnsi="Times New Roman"/>
          <w:color w:val="000000"/>
          <w:sz w:val="28"/>
          <w:lang w:val="ru-RU"/>
        </w:rPr>
        <w:t xml:space="preserve">х </w:t>
      </w:r>
      <w:proofErr w:type="spellStart"/>
      <w:r w:rsidRPr="00241146">
        <w:rPr>
          <w:rFonts w:ascii="Times New Roman" w:hAnsi="Times New Roman"/>
          <w:color w:val="000000"/>
          <w:sz w:val="28"/>
          <w:lang w:val="ru-RU"/>
        </w:rPr>
        <w:t>датчиковых</w:t>
      </w:r>
      <w:proofErr w:type="spellEnd"/>
      <w:r w:rsidRPr="00241146">
        <w:rPr>
          <w:rFonts w:ascii="Times New Roman" w:hAnsi="Times New Roman"/>
          <w:color w:val="000000"/>
          <w:sz w:val="28"/>
          <w:lang w:val="ru-RU"/>
        </w:rPr>
        <w:t xml:space="preserve"> систем. Абсолютные и относительные погрешности измерений физических величин. Оценка границ погрешностей.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Проведение косвенных измерений, исследований зависимостей физических величин, проверка предложенных гипотез (выбор из работ, описанных в т</w:t>
      </w:r>
      <w:r w:rsidRPr="00241146">
        <w:rPr>
          <w:rFonts w:ascii="Times New Roman" w:hAnsi="Times New Roman"/>
          <w:color w:val="000000"/>
          <w:sz w:val="28"/>
          <w:lang w:val="ru-RU"/>
        </w:rPr>
        <w:t>ематических разделах «Ученический эксперимент, лабораторные работы, практикум»).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b/>
          <w:color w:val="000000"/>
          <w:sz w:val="28"/>
          <w:lang w:val="ru-RU"/>
        </w:rPr>
        <w:t>Обобщающее повторение.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 xml:space="preserve">Обобщение и систематизация содержания разделов курса «Механика», «Молекулярная физика и термодинамика», «Электродинамика», «Колебания и волны», «Основы </w:t>
      </w:r>
      <w:r w:rsidRPr="00241146">
        <w:rPr>
          <w:rFonts w:ascii="Times New Roman" w:hAnsi="Times New Roman"/>
          <w:color w:val="000000"/>
          <w:sz w:val="28"/>
          <w:lang w:val="ru-RU"/>
        </w:rPr>
        <w:t>специальной теории относительности», «Квантовая физика», «Элементы астрономии и астрофизики».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41146">
        <w:rPr>
          <w:rFonts w:ascii="Times New Roman" w:hAnsi="Times New Roman"/>
          <w:color w:val="000000"/>
          <w:sz w:val="28"/>
          <w:lang w:val="ru-RU"/>
        </w:rPr>
        <w:t>Роль физики и астрономии в экономической, технологической, социальной и этической сферах деятельности человека, роль и место физики и астрономии в современной нау</w:t>
      </w:r>
      <w:r w:rsidRPr="00241146">
        <w:rPr>
          <w:rFonts w:ascii="Times New Roman" w:hAnsi="Times New Roman"/>
          <w:color w:val="000000"/>
          <w:sz w:val="28"/>
          <w:lang w:val="ru-RU"/>
        </w:rPr>
        <w:t xml:space="preserve">чной картине мира, значение описательной, систематизирующей, объяснительной и прогностической функций физической теории, роль физической теории в формировании представлений о физической картине мира, место физической картины мира в общем ряду современных </w:t>
      </w:r>
      <w:proofErr w:type="spellStart"/>
      <w:r w:rsidRPr="00241146">
        <w:rPr>
          <w:rFonts w:ascii="Times New Roman" w:hAnsi="Times New Roman"/>
          <w:color w:val="000000"/>
          <w:sz w:val="28"/>
          <w:lang w:val="ru-RU"/>
        </w:rPr>
        <w:t>е</w:t>
      </w:r>
      <w:r w:rsidRPr="00241146">
        <w:rPr>
          <w:rFonts w:ascii="Times New Roman" w:hAnsi="Times New Roman"/>
          <w:color w:val="000000"/>
          <w:sz w:val="28"/>
          <w:lang w:val="ru-RU"/>
        </w:rPr>
        <w:t>стественно-научных</w:t>
      </w:r>
      <w:proofErr w:type="spellEnd"/>
      <w:r w:rsidRPr="00241146">
        <w:rPr>
          <w:rFonts w:ascii="Times New Roman" w:hAnsi="Times New Roman"/>
          <w:color w:val="000000"/>
          <w:sz w:val="28"/>
          <w:lang w:val="ru-RU"/>
        </w:rPr>
        <w:t xml:space="preserve"> представлений о природе.</w:t>
      </w:r>
      <w:proofErr w:type="gramEnd"/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241146">
        <w:rPr>
          <w:rFonts w:ascii="Times New Roman" w:hAnsi="Times New Roman"/>
          <w:b/>
          <w:color w:val="000000"/>
          <w:sz w:val="28"/>
          <w:lang w:val="ru-RU"/>
        </w:rPr>
        <w:t>Межпредметные</w:t>
      </w:r>
      <w:proofErr w:type="spellEnd"/>
      <w:r w:rsidRPr="00241146">
        <w:rPr>
          <w:rFonts w:ascii="Times New Roman" w:hAnsi="Times New Roman"/>
          <w:b/>
          <w:color w:val="000000"/>
          <w:sz w:val="28"/>
          <w:lang w:val="ru-RU"/>
        </w:rPr>
        <w:t xml:space="preserve"> связи.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 xml:space="preserve">Изучение курса физики углублённого уровня в 11 классе осуществляется с учётом содержательных </w:t>
      </w:r>
      <w:proofErr w:type="spellStart"/>
      <w:r w:rsidRPr="00241146">
        <w:rPr>
          <w:rFonts w:ascii="Times New Roman" w:hAnsi="Times New Roman"/>
          <w:color w:val="000000"/>
          <w:sz w:val="28"/>
          <w:lang w:val="ru-RU"/>
        </w:rPr>
        <w:t>межпредметных</w:t>
      </w:r>
      <w:proofErr w:type="spellEnd"/>
      <w:r w:rsidRPr="00241146">
        <w:rPr>
          <w:rFonts w:ascii="Times New Roman" w:hAnsi="Times New Roman"/>
          <w:color w:val="000000"/>
          <w:sz w:val="28"/>
          <w:lang w:val="ru-RU"/>
        </w:rPr>
        <w:t xml:space="preserve"> связей с курсами математики, биологии, химии, географии и технологии.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proofErr w:type="spellStart"/>
      <w:proofErr w:type="gramStart"/>
      <w:r w:rsidRPr="00241146">
        <w:rPr>
          <w:rFonts w:ascii="Times New Roman" w:hAnsi="Times New Roman"/>
          <w:b/>
          <w:i/>
          <w:color w:val="000000"/>
          <w:sz w:val="28"/>
          <w:lang w:val="ru-RU"/>
        </w:rPr>
        <w:t>Межпредметные</w:t>
      </w:r>
      <w:proofErr w:type="spellEnd"/>
      <w:r w:rsidRPr="00241146">
        <w:rPr>
          <w:rFonts w:ascii="Times New Roman" w:hAnsi="Times New Roman"/>
          <w:b/>
          <w:i/>
          <w:color w:val="000000"/>
          <w:sz w:val="28"/>
          <w:lang w:val="ru-RU"/>
        </w:rPr>
        <w:t xml:space="preserve"> </w:t>
      </w:r>
      <w:r w:rsidRPr="00241146">
        <w:rPr>
          <w:rFonts w:ascii="Times New Roman" w:hAnsi="Times New Roman"/>
          <w:b/>
          <w:i/>
          <w:color w:val="000000"/>
          <w:sz w:val="28"/>
          <w:lang w:val="ru-RU"/>
        </w:rPr>
        <w:t>понятия,</w:t>
      </w:r>
      <w:r w:rsidRPr="00241146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241146">
        <w:rPr>
          <w:rFonts w:ascii="Times New Roman" w:hAnsi="Times New Roman"/>
          <w:b/>
          <w:i/>
          <w:color w:val="000000"/>
          <w:sz w:val="28"/>
          <w:lang w:val="ru-RU"/>
        </w:rPr>
        <w:t xml:space="preserve">связанные с изучением методов научного познания: </w:t>
      </w:r>
      <w:r w:rsidRPr="00241146">
        <w:rPr>
          <w:rFonts w:ascii="Times New Roman" w:hAnsi="Times New Roman"/>
          <w:color w:val="000000"/>
          <w:sz w:val="28"/>
          <w:lang w:val="ru-RU"/>
        </w:rPr>
        <w:t xml:space="preserve">явление, научный факт, гипотеза, физическая величина, закон, </w:t>
      </w:r>
      <w:r w:rsidRPr="00241146">
        <w:rPr>
          <w:rFonts w:ascii="Times New Roman" w:hAnsi="Times New Roman"/>
          <w:color w:val="000000"/>
          <w:sz w:val="28"/>
          <w:lang w:val="ru-RU"/>
        </w:rPr>
        <w:lastRenderedPageBreak/>
        <w:t>теория, наблюдение, эксперимент, моделирование, модель, измерение, погрешности измерений, измерительные приборы, цифровая лаборатория.</w:t>
      </w:r>
      <w:proofErr w:type="gramEnd"/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b/>
          <w:i/>
          <w:color w:val="000000"/>
          <w:sz w:val="28"/>
          <w:lang w:val="ru-RU"/>
        </w:rPr>
        <w:t>Ма</w:t>
      </w:r>
      <w:r w:rsidRPr="00241146">
        <w:rPr>
          <w:rFonts w:ascii="Times New Roman" w:hAnsi="Times New Roman"/>
          <w:b/>
          <w:i/>
          <w:color w:val="000000"/>
          <w:sz w:val="28"/>
          <w:lang w:val="ru-RU"/>
        </w:rPr>
        <w:t>тематика:</w:t>
      </w:r>
      <w:r w:rsidRPr="00241146">
        <w:rPr>
          <w:rFonts w:ascii="Times New Roman" w:hAnsi="Times New Roman"/>
          <w:color w:val="000000"/>
          <w:sz w:val="28"/>
          <w:lang w:val="ru-RU"/>
        </w:rPr>
        <w:t xml:space="preserve"> решение системы уравнений. Тригонометрические функции: синус, косинус, тангенс, котангенс, основное тригонометрическое тождество. Векторы и их проекции на оси координат, сложение векторов. Производные элементарных функций. Признаки подобия треуго</w:t>
      </w:r>
      <w:r w:rsidRPr="00241146">
        <w:rPr>
          <w:rFonts w:ascii="Times New Roman" w:hAnsi="Times New Roman"/>
          <w:color w:val="000000"/>
          <w:sz w:val="28"/>
          <w:lang w:val="ru-RU"/>
        </w:rPr>
        <w:t>льников, определение площади плоских фигур и объёма тел.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b/>
          <w:i/>
          <w:color w:val="000000"/>
          <w:sz w:val="28"/>
          <w:lang w:val="ru-RU"/>
        </w:rPr>
        <w:t>Биология</w:t>
      </w:r>
      <w:r w:rsidRPr="00241146">
        <w:rPr>
          <w:rFonts w:ascii="Times New Roman" w:hAnsi="Times New Roman"/>
          <w:color w:val="000000"/>
          <w:sz w:val="28"/>
          <w:lang w:val="ru-RU"/>
        </w:rPr>
        <w:t>: электрические явления в живой природе, колебательные движения в живой природе, экологические риски при производстве электроэнергии, электромагнитное загрязнение окружающей среды, ультразвук</w:t>
      </w:r>
      <w:r w:rsidRPr="00241146">
        <w:rPr>
          <w:rFonts w:ascii="Times New Roman" w:hAnsi="Times New Roman"/>
          <w:color w:val="000000"/>
          <w:sz w:val="28"/>
          <w:lang w:val="ru-RU"/>
        </w:rPr>
        <w:t>овая диагностика в медицине, оптические явления в живой природе.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b/>
          <w:i/>
          <w:color w:val="000000"/>
          <w:sz w:val="28"/>
          <w:lang w:val="ru-RU"/>
        </w:rPr>
        <w:t>Химия</w:t>
      </w:r>
      <w:r w:rsidRPr="00241146">
        <w:rPr>
          <w:rFonts w:ascii="Times New Roman" w:hAnsi="Times New Roman"/>
          <w:color w:val="000000"/>
          <w:sz w:val="28"/>
          <w:lang w:val="ru-RU"/>
        </w:rPr>
        <w:t>: строение атомов и молекул, кристаллическая структура твёрдых тел, механизмы образования кристаллической решётки, спектральный анализ.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b/>
          <w:i/>
          <w:color w:val="000000"/>
          <w:sz w:val="28"/>
          <w:lang w:val="ru-RU"/>
        </w:rPr>
        <w:t>География</w:t>
      </w:r>
      <w:r w:rsidRPr="00241146">
        <w:rPr>
          <w:rFonts w:ascii="Times New Roman" w:hAnsi="Times New Roman"/>
          <w:color w:val="000000"/>
          <w:sz w:val="28"/>
          <w:lang w:val="ru-RU"/>
        </w:rPr>
        <w:t xml:space="preserve">: магнитные полюса Земли, залежи </w:t>
      </w:r>
      <w:r w:rsidRPr="00241146">
        <w:rPr>
          <w:rFonts w:ascii="Times New Roman" w:hAnsi="Times New Roman"/>
          <w:color w:val="000000"/>
          <w:sz w:val="28"/>
          <w:lang w:val="ru-RU"/>
        </w:rPr>
        <w:t>магнитных руд, фотосъёмка земной поверхности, сейсмограф.</w:t>
      </w: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41146">
        <w:rPr>
          <w:rFonts w:ascii="Times New Roman" w:hAnsi="Times New Roman"/>
          <w:b/>
          <w:i/>
          <w:color w:val="000000"/>
          <w:sz w:val="28"/>
          <w:lang w:val="ru-RU"/>
        </w:rPr>
        <w:t>Технология</w:t>
      </w:r>
      <w:r w:rsidRPr="00241146">
        <w:rPr>
          <w:rFonts w:ascii="Times New Roman" w:hAnsi="Times New Roman"/>
          <w:color w:val="000000"/>
          <w:sz w:val="28"/>
          <w:lang w:val="ru-RU"/>
        </w:rPr>
        <w:t>: применение постоянных магнитов, электромагнитов, электродвигатель Якоби, генератор переменного тока, индукционная печь, линии электропередач, электродвигатель, радар, радиоприёмник, теле</w:t>
      </w:r>
      <w:r w:rsidRPr="00241146">
        <w:rPr>
          <w:rFonts w:ascii="Times New Roman" w:hAnsi="Times New Roman"/>
          <w:color w:val="000000"/>
          <w:sz w:val="28"/>
          <w:lang w:val="ru-RU"/>
        </w:rPr>
        <w:t xml:space="preserve">визор, антенна, телефон, </w:t>
      </w:r>
      <w:proofErr w:type="spellStart"/>
      <w:r w:rsidRPr="00241146">
        <w:rPr>
          <w:rFonts w:ascii="Times New Roman" w:hAnsi="Times New Roman"/>
          <w:color w:val="000000"/>
          <w:sz w:val="28"/>
          <w:lang w:val="ru-RU"/>
        </w:rPr>
        <w:t>СВЧ-печь</w:t>
      </w:r>
      <w:proofErr w:type="spellEnd"/>
      <w:r w:rsidRPr="00241146">
        <w:rPr>
          <w:rFonts w:ascii="Times New Roman" w:hAnsi="Times New Roman"/>
          <w:color w:val="000000"/>
          <w:sz w:val="28"/>
          <w:lang w:val="ru-RU"/>
        </w:rPr>
        <w:t>, ультразвуковая диагностика в технике, проекционный аппарат, волоконная оптика, солнечная батарея, спутниковые приёмники, ядерная энергетика и экологические аспекты её развития.</w:t>
      </w:r>
      <w:proofErr w:type="gramEnd"/>
    </w:p>
    <w:p w:rsidR="00293DC6" w:rsidRPr="00241146" w:rsidRDefault="00293DC6">
      <w:pPr>
        <w:rPr>
          <w:lang w:val="ru-RU"/>
        </w:rPr>
        <w:sectPr w:rsidR="00293DC6" w:rsidRPr="00241146">
          <w:pgSz w:w="11906" w:h="16383"/>
          <w:pgMar w:top="1134" w:right="850" w:bottom="1134" w:left="1701" w:header="720" w:footer="720" w:gutter="0"/>
          <w:cols w:space="720"/>
        </w:sectPr>
      </w:pPr>
    </w:p>
    <w:p w:rsidR="00293DC6" w:rsidRPr="00241146" w:rsidRDefault="003F1517">
      <w:pPr>
        <w:spacing w:after="0" w:line="264" w:lineRule="auto"/>
        <w:ind w:left="120"/>
        <w:jc w:val="both"/>
        <w:rPr>
          <w:lang w:val="ru-RU"/>
        </w:rPr>
      </w:pPr>
      <w:bookmarkStart w:id="8" w:name="block-13300691"/>
      <w:bookmarkEnd w:id="7"/>
      <w:r w:rsidRPr="0024114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ПЛАНИРУЕМЫЕ РЕЗУЛЬТАТЫ ОСВОЕНИЯ </w:t>
      </w:r>
      <w:r w:rsidRPr="00241146">
        <w:rPr>
          <w:rFonts w:ascii="Times New Roman" w:hAnsi="Times New Roman"/>
          <w:color w:val="000000"/>
          <w:sz w:val="28"/>
          <w:lang w:val="ru-RU"/>
        </w:rPr>
        <w:t>ПРОГРАММЫ ПО ФИЗИКЕ НА УРОВНЕ СРЕДНЕГО ОБЩЕГО ОБРАЗОВАНИЯЛИЧНОСТНЫЕ РЕЗУЛЬТАТЫ</w:t>
      </w:r>
    </w:p>
    <w:p w:rsidR="00293DC6" w:rsidRPr="00241146" w:rsidRDefault="00293DC6">
      <w:pPr>
        <w:spacing w:after="0" w:line="264" w:lineRule="auto"/>
        <w:ind w:left="120"/>
        <w:jc w:val="both"/>
        <w:rPr>
          <w:lang w:val="ru-RU"/>
        </w:rPr>
      </w:pPr>
    </w:p>
    <w:p w:rsidR="00293DC6" w:rsidRPr="00241146" w:rsidRDefault="003F1517">
      <w:pPr>
        <w:spacing w:after="0" w:line="264" w:lineRule="auto"/>
        <w:ind w:left="120"/>
        <w:jc w:val="both"/>
        <w:rPr>
          <w:lang w:val="ru-RU"/>
        </w:rPr>
      </w:pPr>
      <w:r w:rsidRPr="00241146">
        <w:rPr>
          <w:rFonts w:ascii="Times New Roman" w:hAnsi="Times New Roman"/>
          <w:b/>
          <w:color w:val="333333"/>
          <w:sz w:val="28"/>
          <w:lang w:val="ru-RU"/>
        </w:rPr>
        <w:t>ЛИЧНОСТНЫЕ РЕЗУЛЬТАТЫ​</w:t>
      </w:r>
    </w:p>
    <w:p w:rsidR="00293DC6" w:rsidRPr="00241146" w:rsidRDefault="00293DC6">
      <w:pPr>
        <w:spacing w:after="0" w:line="264" w:lineRule="auto"/>
        <w:ind w:left="120"/>
        <w:jc w:val="both"/>
        <w:rPr>
          <w:lang w:val="ru-RU"/>
        </w:rPr>
      </w:pPr>
    </w:p>
    <w:p w:rsidR="00293DC6" w:rsidRPr="00241146" w:rsidRDefault="003F1517">
      <w:pPr>
        <w:spacing w:after="0" w:line="264" w:lineRule="auto"/>
        <w:ind w:firstLine="600"/>
        <w:jc w:val="both"/>
        <w:rPr>
          <w:lang w:val="ru-RU"/>
        </w:rPr>
      </w:pPr>
      <w:r w:rsidRPr="00241146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  <w:r w:rsidRPr="00241146">
        <w:rPr>
          <w:rFonts w:ascii="Times New Roman" w:hAnsi="Times New Roman"/>
          <w:color w:val="000000"/>
          <w:sz w:val="28"/>
          <w:lang w:val="ru-RU"/>
        </w:rPr>
        <w:t xml:space="preserve"> освоения учебного предмета «Физика» должны отражать готовность и способность обучающихся руководствоваться сформированной внутренн</w:t>
      </w:r>
      <w:r w:rsidRPr="00241146">
        <w:rPr>
          <w:rFonts w:ascii="Times New Roman" w:hAnsi="Times New Roman"/>
          <w:color w:val="000000"/>
          <w:sz w:val="28"/>
          <w:lang w:val="ru-RU"/>
        </w:rPr>
        <w:t>ей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основных направлений воспитательной д</w:t>
      </w:r>
      <w:r w:rsidRPr="00241146">
        <w:rPr>
          <w:rFonts w:ascii="Times New Roman" w:hAnsi="Times New Roman"/>
          <w:color w:val="000000"/>
          <w:sz w:val="28"/>
          <w:lang w:val="ru-RU"/>
        </w:rPr>
        <w:t>еятельности, в том числе в части:</w:t>
      </w:r>
    </w:p>
    <w:p w:rsidR="00293DC6" w:rsidRDefault="003F1517">
      <w:pPr>
        <w:spacing w:after="0" w:line="264" w:lineRule="auto"/>
        <w:ind w:left="120"/>
        <w:jc w:val="both"/>
      </w:pPr>
      <w:proofErr w:type="spellStart"/>
      <w:proofErr w:type="gramStart"/>
      <w:r>
        <w:rPr>
          <w:rFonts w:ascii="Times New Roman" w:hAnsi="Times New Roman"/>
          <w:b/>
          <w:color w:val="000000"/>
          <w:sz w:val="28"/>
        </w:rPr>
        <w:t>гражданского</w:t>
      </w:r>
      <w:proofErr w:type="spellEnd"/>
      <w:proofErr w:type="gram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293DC6" w:rsidRPr="00241146" w:rsidRDefault="003F151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proofErr w:type="spellStart"/>
      <w:r w:rsidRPr="00241146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241146">
        <w:rPr>
          <w:rFonts w:ascii="Times New Roman" w:hAnsi="Times New Roman"/>
          <w:color w:val="000000"/>
          <w:sz w:val="28"/>
          <w:lang w:val="ru-RU"/>
        </w:rPr>
        <w:t xml:space="preserve"> гражданской позиции обучающегося как активного и ответственного члена российского общества;</w:t>
      </w:r>
    </w:p>
    <w:p w:rsidR="00293DC6" w:rsidRPr="00241146" w:rsidRDefault="003F151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 xml:space="preserve">принятие традиционных общечеловеческих гуманистических и демократических ценностей; </w:t>
      </w:r>
    </w:p>
    <w:p w:rsidR="00293DC6" w:rsidRPr="00241146" w:rsidRDefault="003F151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гот</w:t>
      </w:r>
      <w:r w:rsidRPr="00241146">
        <w:rPr>
          <w:rFonts w:ascii="Times New Roman" w:hAnsi="Times New Roman"/>
          <w:color w:val="000000"/>
          <w:sz w:val="28"/>
          <w:lang w:val="ru-RU"/>
        </w:rPr>
        <w:t>овность вести совместную деятельность в интересах гражданского общества, участвовать в самоуправлении в образовательной организации;</w:t>
      </w:r>
    </w:p>
    <w:p w:rsidR="00293DC6" w:rsidRPr="00241146" w:rsidRDefault="003F151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умение взаимодействовать с социальными институтами в соответствии с их функциями и назначением;</w:t>
      </w:r>
    </w:p>
    <w:p w:rsidR="00293DC6" w:rsidRPr="00241146" w:rsidRDefault="003F151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готовность к гуманитарной и</w:t>
      </w:r>
      <w:r w:rsidRPr="00241146">
        <w:rPr>
          <w:rFonts w:ascii="Times New Roman" w:hAnsi="Times New Roman"/>
          <w:color w:val="000000"/>
          <w:sz w:val="28"/>
          <w:lang w:val="ru-RU"/>
        </w:rPr>
        <w:t xml:space="preserve"> волонтёрской деятельности.</w:t>
      </w:r>
    </w:p>
    <w:p w:rsidR="00293DC6" w:rsidRDefault="003F1517">
      <w:pPr>
        <w:spacing w:after="0" w:line="264" w:lineRule="auto"/>
        <w:ind w:left="120"/>
        <w:jc w:val="both"/>
      </w:pPr>
      <w:proofErr w:type="spellStart"/>
      <w:proofErr w:type="gramStart"/>
      <w:r>
        <w:rPr>
          <w:rFonts w:ascii="Times New Roman" w:hAnsi="Times New Roman"/>
          <w:b/>
          <w:color w:val="000000"/>
          <w:sz w:val="28"/>
        </w:rPr>
        <w:t>патриотического</w:t>
      </w:r>
      <w:proofErr w:type="spellEnd"/>
      <w:proofErr w:type="gram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293DC6" w:rsidRPr="00241146" w:rsidRDefault="003F151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proofErr w:type="spellStart"/>
      <w:r w:rsidRPr="00241146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241146">
        <w:rPr>
          <w:rFonts w:ascii="Times New Roman" w:hAnsi="Times New Roman"/>
          <w:color w:val="000000"/>
          <w:sz w:val="28"/>
          <w:lang w:val="ru-RU"/>
        </w:rPr>
        <w:t xml:space="preserve"> российской гражданской идентичности, патриотизма; </w:t>
      </w:r>
    </w:p>
    <w:p w:rsidR="00293DC6" w:rsidRPr="00241146" w:rsidRDefault="003F151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ценностное отношение к государственным символам, достижениям российских учёных в области физики и технике.</w:t>
      </w:r>
    </w:p>
    <w:p w:rsidR="00293DC6" w:rsidRDefault="003F1517">
      <w:pPr>
        <w:spacing w:after="0" w:line="264" w:lineRule="auto"/>
        <w:ind w:left="120"/>
        <w:jc w:val="both"/>
      </w:pPr>
      <w:proofErr w:type="spellStart"/>
      <w:proofErr w:type="gramStart"/>
      <w:r>
        <w:rPr>
          <w:rFonts w:ascii="Times New Roman" w:hAnsi="Times New Roman"/>
          <w:b/>
          <w:color w:val="000000"/>
          <w:sz w:val="28"/>
        </w:rPr>
        <w:t>духовно-нравственного</w:t>
      </w:r>
      <w:proofErr w:type="spellEnd"/>
      <w:proofErr w:type="gram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</w:t>
      </w:r>
      <w:r>
        <w:rPr>
          <w:rFonts w:ascii="Times New Roman" w:hAnsi="Times New Roman"/>
          <w:b/>
          <w:color w:val="000000"/>
          <w:sz w:val="28"/>
        </w:rPr>
        <w:t>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293DC6" w:rsidRPr="00241146" w:rsidRDefault="003F151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proofErr w:type="spellStart"/>
      <w:r w:rsidRPr="00241146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241146">
        <w:rPr>
          <w:rFonts w:ascii="Times New Roman" w:hAnsi="Times New Roman"/>
          <w:color w:val="000000"/>
          <w:sz w:val="28"/>
          <w:lang w:val="ru-RU"/>
        </w:rPr>
        <w:t xml:space="preserve"> нравственного сознания, этического поведения; </w:t>
      </w:r>
    </w:p>
    <w:p w:rsidR="00293DC6" w:rsidRPr="00241146" w:rsidRDefault="003F151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способность оценивать ситуацию и принимать осознанные решения, ориентируясь на морально-нравственные нормы и ценности, в том числе в деятельности учёного;</w:t>
      </w:r>
    </w:p>
    <w:p w:rsidR="00293DC6" w:rsidRPr="00241146" w:rsidRDefault="003F151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 xml:space="preserve">осознание личного вклада в </w:t>
      </w:r>
      <w:r w:rsidRPr="00241146">
        <w:rPr>
          <w:rFonts w:ascii="Times New Roman" w:hAnsi="Times New Roman"/>
          <w:color w:val="000000"/>
          <w:sz w:val="28"/>
          <w:lang w:val="ru-RU"/>
        </w:rPr>
        <w:t>построение устойчивого будущего.</w:t>
      </w:r>
    </w:p>
    <w:p w:rsidR="00293DC6" w:rsidRDefault="003F1517">
      <w:pPr>
        <w:spacing w:after="0" w:line="264" w:lineRule="auto"/>
        <w:ind w:left="120"/>
        <w:jc w:val="both"/>
      </w:pPr>
      <w:proofErr w:type="spellStart"/>
      <w:proofErr w:type="gramStart"/>
      <w:r>
        <w:rPr>
          <w:rFonts w:ascii="Times New Roman" w:hAnsi="Times New Roman"/>
          <w:b/>
          <w:color w:val="000000"/>
          <w:sz w:val="28"/>
        </w:rPr>
        <w:t>эстетического</w:t>
      </w:r>
      <w:proofErr w:type="spellEnd"/>
      <w:proofErr w:type="gram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293DC6" w:rsidRPr="00241146" w:rsidRDefault="003F151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эстетическое отношение к миру, включая эстетику научного творчества, присущего физической науке.</w:t>
      </w:r>
    </w:p>
    <w:p w:rsidR="00293DC6" w:rsidRDefault="003F1517">
      <w:pPr>
        <w:spacing w:after="0" w:line="264" w:lineRule="auto"/>
        <w:ind w:left="120"/>
        <w:jc w:val="both"/>
      </w:pPr>
      <w:proofErr w:type="spellStart"/>
      <w:proofErr w:type="gramStart"/>
      <w:r>
        <w:rPr>
          <w:rFonts w:ascii="Times New Roman" w:hAnsi="Times New Roman"/>
          <w:b/>
          <w:color w:val="000000"/>
          <w:sz w:val="28"/>
        </w:rPr>
        <w:t>трудового</w:t>
      </w:r>
      <w:proofErr w:type="spellEnd"/>
      <w:proofErr w:type="gram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293DC6" w:rsidRPr="00241146" w:rsidRDefault="003F151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bookmarkStart w:id="9" w:name="_Toc138318759"/>
      <w:bookmarkEnd w:id="9"/>
      <w:r w:rsidRPr="00241146">
        <w:rPr>
          <w:rFonts w:ascii="Times New Roman" w:hAnsi="Times New Roman"/>
          <w:color w:val="000000"/>
          <w:sz w:val="28"/>
          <w:lang w:val="ru-RU"/>
        </w:rPr>
        <w:lastRenderedPageBreak/>
        <w:t>интерес к различным сферам профессиональной деятельности, в том числе связанны</w:t>
      </w:r>
      <w:r w:rsidRPr="00241146">
        <w:rPr>
          <w:rFonts w:ascii="Times New Roman" w:hAnsi="Times New Roman"/>
          <w:color w:val="000000"/>
          <w:sz w:val="28"/>
          <w:lang w:val="ru-RU"/>
        </w:rPr>
        <w:t>м с физикой и техникой, умение совершать осознанный выбор будущей профессии и реализовывать собственные жизненные планы;</w:t>
      </w:r>
    </w:p>
    <w:p w:rsidR="00293DC6" w:rsidRPr="00241146" w:rsidRDefault="003F151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готовность и способность к образованию и самообразованию в области физики на протяжении всей жизни.</w:t>
      </w:r>
    </w:p>
    <w:p w:rsidR="00293DC6" w:rsidRDefault="003F1517">
      <w:pPr>
        <w:spacing w:after="0" w:line="264" w:lineRule="auto"/>
        <w:ind w:left="120"/>
        <w:jc w:val="both"/>
      </w:pPr>
      <w:proofErr w:type="spellStart"/>
      <w:proofErr w:type="gramStart"/>
      <w:r>
        <w:rPr>
          <w:rFonts w:ascii="Times New Roman" w:hAnsi="Times New Roman"/>
          <w:b/>
          <w:color w:val="000000"/>
          <w:sz w:val="28"/>
        </w:rPr>
        <w:t>экологического</w:t>
      </w:r>
      <w:proofErr w:type="spellEnd"/>
      <w:proofErr w:type="gram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293DC6" w:rsidRPr="00241146" w:rsidRDefault="003F151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proofErr w:type="spellStart"/>
      <w:r w:rsidRPr="00241146">
        <w:rPr>
          <w:rFonts w:ascii="Times New Roman" w:hAnsi="Times New Roman"/>
          <w:color w:val="000000"/>
          <w:sz w:val="28"/>
          <w:lang w:val="ru-RU"/>
        </w:rPr>
        <w:t>сформиро</w:t>
      </w:r>
      <w:r w:rsidRPr="00241146">
        <w:rPr>
          <w:rFonts w:ascii="Times New Roman" w:hAnsi="Times New Roman"/>
          <w:color w:val="000000"/>
          <w:sz w:val="28"/>
          <w:lang w:val="ru-RU"/>
        </w:rPr>
        <w:t>ванность</w:t>
      </w:r>
      <w:proofErr w:type="spellEnd"/>
      <w:r w:rsidRPr="00241146">
        <w:rPr>
          <w:rFonts w:ascii="Times New Roman" w:hAnsi="Times New Roman"/>
          <w:color w:val="000000"/>
          <w:sz w:val="28"/>
          <w:lang w:val="ru-RU"/>
        </w:rPr>
        <w:t xml:space="preserve"> экологической культуры, осознание глобального характера экологических проблем; </w:t>
      </w:r>
    </w:p>
    <w:p w:rsidR="00293DC6" w:rsidRPr="00241146" w:rsidRDefault="003F151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 xml:space="preserve">планирование и осуществление действий в окружающей среде на основе знания целей устойчивого развития человечества; </w:t>
      </w:r>
    </w:p>
    <w:p w:rsidR="00293DC6" w:rsidRPr="00241146" w:rsidRDefault="003F151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расширение опыта деятельности экологической направл</w:t>
      </w:r>
      <w:r w:rsidRPr="00241146">
        <w:rPr>
          <w:rFonts w:ascii="Times New Roman" w:hAnsi="Times New Roman"/>
          <w:color w:val="000000"/>
          <w:sz w:val="28"/>
          <w:lang w:val="ru-RU"/>
        </w:rPr>
        <w:t>енности на основе имеющихся знаний по физике.</w:t>
      </w:r>
    </w:p>
    <w:p w:rsidR="00293DC6" w:rsidRDefault="003F1517">
      <w:pPr>
        <w:spacing w:after="0" w:line="264" w:lineRule="auto"/>
        <w:ind w:left="120"/>
        <w:jc w:val="both"/>
      </w:pPr>
      <w:proofErr w:type="spellStart"/>
      <w:proofErr w:type="gramStart"/>
      <w:r>
        <w:rPr>
          <w:rFonts w:ascii="Times New Roman" w:hAnsi="Times New Roman"/>
          <w:b/>
          <w:color w:val="000000"/>
          <w:sz w:val="28"/>
        </w:rPr>
        <w:t>ценности</w:t>
      </w:r>
      <w:proofErr w:type="spellEnd"/>
      <w:proofErr w:type="gram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научного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познания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293DC6" w:rsidRPr="00241146" w:rsidRDefault="003F1517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proofErr w:type="spellStart"/>
      <w:r w:rsidRPr="00241146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241146">
        <w:rPr>
          <w:rFonts w:ascii="Times New Roman" w:hAnsi="Times New Roman"/>
          <w:color w:val="000000"/>
          <w:sz w:val="28"/>
          <w:lang w:val="ru-RU"/>
        </w:rPr>
        <w:t xml:space="preserve"> мировоззрения, соответствующего современному уровню развития физической науки;</w:t>
      </w:r>
    </w:p>
    <w:p w:rsidR="00293DC6" w:rsidRPr="00241146" w:rsidRDefault="003F1517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осознание ценности научной деятельности, готовность в процессе изучения физики осущест</w:t>
      </w:r>
      <w:r w:rsidRPr="00241146">
        <w:rPr>
          <w:rFonts w:ascii="Times New Roman" w:hAnsi="Times New Roman"/>
          <w:color w:val="000000"/>
          <w:sz w:val="28"/>
          <w:lang w:val="ru-RU"/>
        </w:rPr>
        <w:t>влять проектную и исследовательскую деятельность индивидуально и в группе.</w:t>
      </w:r>
    </w:p>
    <w:p w:rsidR="00293DC6" w:rsidRPr="00241146" w:rsidRDefault="00293DC6">
      <w:pPr>
        <w:spacing w:after="0" w:line="264" w:lineRule="auto"/>
        <w:ind w:left="120"/>
        <w:jc w:val="both"/>
        <w:rPr>
          <w:lang w:val="ru-RU"/>
        </w:rPr>
      </w:pPr>
    </w:p>
    <w:p w:rsidR="00293DC6" w:rsidRPr="00241146" w:rsidRDefault="003F1517">
      <w:pPr>
        <w:spacing w:after="0" w:line="264" w:lineRule="auto"/>
        <w:ind w:left="120"/>
        <w:jc w:val="both"/>
        <w:rPr>
          <w:lang w:val="ru-RU"/>
        </w:rPr>
      </w:pPr>
      <w:r w:rsidRPr="00241146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293DC6" w:rsidRPr="00241146" w:rsidRDefault="00293DC6">
      <w:pPr>
        <w:spacing w:after="0" w:line="264" w:lineRule="auto"/>
        <w:ind w:left="120"/>
        <w:jc w:val="both"/>
        <w:rPr>
          <w:lang w:val="ru-RU"/>
        </w:rPr>
      </w:pPr>
    </w:p>
    <w:p w:rsidR="00293DC6" w:rsidRPr="00241146" w:rsidRDefault="003F1517">
      <w:pPr>
        <w:spacing w:after="0" w:line="264" w:lineRule="auto"/>
        <w:ind w:left="120"/>
        <w:jc w:val="both"/>
        <w:rPr>
          <w:lang w:val="ru-RU"/>
        </w:rPr>
      </w:pPr>
      <w:r w:rsidRPr="00241146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293DC6" w:rsidRDefault="003F1517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логические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293DC6" w:rsidRPr="00241146" w:rsidRDefault="003F1517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 xml:space="preserve">самостоятельно формулировать и актуализировать проблему, рассматривать её всесторонне; </w:t>
      </w:r>
    </w:p>
    <w:p w:rsidR="00293DC6" w:rsidRPr="00241146" w:rsidRDefault="003F1517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определять цели деятельности, задавать параметры и критерии их достижения;</w:t>
      </w:r>
    </w:p>
    <w:p w:rsidR="00293DC6" w:rsidRPr="00241146" w:rsidRDefault="003F1517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 xml:space="preserve">выявлять закономерности и противоречия в рассматриваемых физических явлениях; </w:t>
      </w:r>
    </w:p>
    <w:p w:rsidR="00293DC6" w:rsidRPr="00241146" w:rsidRDefault="003F1517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 xml:space="preserve">разрабатывать </w:t>
      </w:r>
      <w:r w:rsidRPr="00241146">
        <w:rPr>
          <w:rFonts w:ascii="Times New Roman" w:hAnsi="Times New Roman"/>
          <w:color w:val="000000"/>
          <w:sz w:val="28"/>
          <w:lang w:val="ru-RU"/>
        </w:rPr>
        <w:t>план решения проблемы с учётом анализа имеющихся материальных и нематериальных ресурсов;</w:t>
      </w:r>
    </w:p>
    <w:p w:rsidR="00293DC6" w:rsidRPr="00241146" w:rsidRDefault="003F1517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 xml:space="preserve">вносить коррективы в деятельность, оценивать соответствие результатов целям, оценивать риски последствий деятельности; </w:t>
      </w:r>
    </w:p>
    <w:p w:rsidR="00293DC6" w:rsidRPr="00241146" w:rsidRDefault="003F1517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координировать и выполнять работу в условиях ре</w:t>
      </w:r>
      <w:r w:rsidRPr="00241146">
        <w:rPr>
          <w:rFonts w:ascii="Times New Roman" w:hAnsi="Times New Roman"/>
          <w:color w:val="000000"/>
          <w:sz w:val="28"/>
          <w:lang w:val="ru-RU"/>
        </w:rPr>
        <w:t>ального, виртуального и комбинированного взаимодействия;</w:t>
      </w:r>
    </w:p>
    <w:p w:rsidR="00293DC6" w:rsidRPr="00241146" w:rsidRDefault="003F1517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 xml:space="preserve">развивать </w:t>
      </w:r>
      <w:proofErr w:type="spellStart"/>
      <w:r w:rsidRPr="00241146">
        <w:rPr>
          <w:rFonts w:ascii="Times New Roman" w:hAnsi="Times New Roman"/>
          <w:color w:val="000000"/>
          <w:sz w:val="28"/>
          <w:lang w:val="ru-RU"/>
        </w:rPr>
        <w:t>креативное</w:t>
      </w:r>
      <w:proofErr w:type="spellEnd"/>
      <w:r w:rsidRPr="00241146">
        <w:rPr>
          <w:rFonts w:ascii="Times New Roman" w:hAnsi="Times New Roman"/>
          <w:color w:val="000000"/>
          <w:sz w:val="28"/>
          <w:lang w:val="ru-RU"/>
        </w:rPr>
        <w:t xml:space="preserve"> мышление при решении жизненных проблем.</w:t>
      </w:r>
    </w:p>
    <w:p w:rsidR="00293DC6" w:rsidRDefault="003F1517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исследовательские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293DC6" w:rsidRPr="00241146" w:rsidRDefault="003F1517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владеть научной терминологией, ключевыми понятиями и методами физической науки;</w:t>
      </w:r>
    </w:p>
    <w:p w:rsidR="00293DC6" w:rsidRPr="00241146" w:rsidRDefault="003F1517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lastRenderedPageBreak/>
        <w:t>владеть навыками учебн</w:t>
      </w:r>
      <w:r w:rsidRPr="00241146">
        <w:rPr>
          <w:rFonts w:ascii="Times New Roman" w:hAnsi="Times New Roman"/>
          <w:color w:val="000000"/>
          <w:sz w:val="28"/>
          <w:lang w:val="ru-RU"/>
        </w:rPr>
        <w:t xml:space="preserve">о-исследовательской и проектной деятельности в области физики, способностью и готовностью к самостоятельному поиску методов решения задач физического содержания, применению различных методов познания; </w:t>
      </w:r>
    </w:p>
    <w:p w:rsidR="00293DC6" w:rsidRPr="00241146" w:rsidRDefault="003F1517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владеть видами деятельности по получению нового знания</w:t>
      </w:r>
      <w:r w:rsidRPr="00241146">
        <w:rPr>
          <w:rFonts w:ascii="Times New Roman" w:hAnsi="Times New Roman"/>
          <w:color w:val="000000"/>
          <w:sz w:val="28"/>
          <w:lang w:val="ru-RU"/>
        </w:rPr>
        <w:t xml:space="preserve">, его интерпретации, преобразованию и применению в различных учебных ситуациях, в том числе при создании учебных проектов в области физики; </w:t>
      </w:r>
    </w:p>
    <w:p w:rsidR="00293DC6" w:rsidRPr="00241146" w:rsidRDefault="003F1517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и актуализировать задачу, выдвигать гипотезу её решения, находить аргументы дл</w:t>
      </w:r>
      <w:r w:rsidRPr="00241146">
        <w:rPr>
          <w:rFonts w:ascii="Times New Roman" w:hAnsi="Times New Roman"/>
          <w:color w:val="000000"/>
          <w:sz w:val="28"/>
          <w:lang w:val="ru-RU"/>
        </w:rPr>
        <w:t>я доказательства своих утверждений, задавать параметры и критерии решения;</w:t>
      </w:r>
    </w:p>
    <w:p w:rsidR="00293DC6" w:rsidRPr="00241146" w:rsidRDefault="003F1517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:rsidR="00293DC6" w:rsidRPr="00241146" w:rsidRDefault="003F1517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ставить и формулировать собственные зада</w:t>
      </w:r>
      <w:r w:rsidRPr="00241146">
        <w:rPr>
          <w:rFonts w:ascii="Times New Roman" w:hAnsi="Times New Roman"/>
          <w:color w:val="000000"/>
          <w:sz w:val="28"/>
          <w:lang w:val="ru-RU"/>
        </w:rPr>
        <w:t>чи в образовательной деятельности, в том числе при изучении физики;</w:t>
      </w:r>
    </w:p>
    <w:p w:rsidR="00293DC6" w:rsidRPr="00241146" w:rsidRDefault="003F1517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оценивать приобретённый опыт;</w:t>
      </w:r>
    </w:p>
    <w:p w:rsidR="00293DC6" w:rsidRPr="00241146" w:rsidRDefault="003F1517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уметь переносить знания по физике в практическую область жизнедеятельности;</w:t>
      </w:r>
    </w:p>
    <w:p w:rsidR="00293DC6" w:rsidRPr="00241146" w:rsidRDefault="003F1517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уметь интегрировать знания из разных предметных обл</w:t>
      </w:r>
      <w:r w:rsidRPr="00241146">
        <w:rPr>
          <w:rFonts w:ascii="Times New Roman" w:hAnsi="Times New Roman"/>
          <w:color w:val="000000"/>
          <w:sz w:val="28"/>
          <w:lang w:val="ru-RU"/>
        </w:rPr>
        <w:t xml:space="preserve">астей; </w:t>
      </w:r>
    </w:p>
    <w:p w:rsidR="00293DC6" w:rsidRPr="00241146" w:rsidRDefault="003F1517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 xml:space="preserve">выдвигать новые идеи, предлагать оригинальные подходы и решения; </w:t>
      </w:r>
    </w:p>
    <w:p w:rsidR="00293DC6" w:rsidRPr="00241146" w:rsidRDefault="003F1517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ставить проблемы и задачи, допускающие альтернативные решения.</w:t>
      </w:r>
    </w:p>
    <w:p w:rsidR="00293DC6" w:rsidRDefault="003F1517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b/>
          <w:color w:val="000000"/>
          <w:sz w:val="28"/>
        </w:rPr>
        <w:t>информацией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293DC6" w:rsidRPr="00241146" w:rsidRDefault="003F1517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владеть навыками получения информации физического содержания из источников разных типов, самостоя</w:t>
      </w:r>
      <w:r w:rsidRPr="00241146">
        <w:rPr>
          <w:rFonts w:ascii="Times New Roman" w:hAnsi="Times New Roman"/>
          <w:color w:val="000000"/>
          <w:sz w:val="28"/>
          <w:lang w:val="ru-RU"/>
        </w:rPr>
        <w:t>тельно осуществлять поиск, анализ, систематизацию и интерпретацию информации различных видов и форм представления;</w:t>
      </w:r>
    </w:p>
    <w:p w:rsidR="00293DC6" w:rsidRDefault="003F1517">
      <w:pPr>
        <w:numPr>
          <w:ilvl w:val="0"/>
          <w:numId w:val="10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оценивать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достоверность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информации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; </w:t>
      </w:r>
    </w:p>
    <w:p w:rsidR="00293DC6" w:rsidRPr="00241146" w:rsidRDefault="003F1517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информационных и коммуникационных технологий в решении когнитивных, коммуникативны</w:t>
      </w:r>
      <w:r w:rsidRPr="00241146">
        <w:rPr>
          <w:rFonts w:ascii="Times New Roman" w:hAnsi="Times New Roman"/>
          <w:color w:val="000000"/>
          <w:sz w:val="28"/>
          <w:lang w:val="ru-RU"/>
        </w:rPr>
        <w:t>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293DC6" w:rsidRPr="00241146" w:rsidRDefault="003F1517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 xml:space="preserve">создавать тексты физического содержания в различных форматах с учётом назначения </w:t>
      </w:r>
      <w:r w:rsidRPr="00241146">
        <w:rPr>
          <w:rFonts w:ascii="Times New Roman" w:hAnsi="Times New Roman"/>
          <w:color w:val="000000"/>
          <w:sz w:val="28"/>
          <w:lang w:val="ru-RU"/>
        </w:rPr>
        <w:t>информации и целевой аудитории, выбирая оптимальную форму представления и визуализации.</w:t>
      </w:r>
    </w:p>
    <w:p w:rsidR="008912FF" w:rsidRPr="00D64F96" w:rsidRDefault="008912FF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8912FF" w:rsidRPr="00D64F96" w:rsidRDefault="008912FF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293DC6" w:rsidRDefault="003F1517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lastRenderedPageBreak/>
        <w:t>Коммуникативные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293DC6" w:rsidRPr="00241146" w:rsidRDefault="003F1517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 xml:space="preserve">осуществлять общение на уроках физики и </w:t>
      </w:r>
      <w:proofErr w:type="gramStart"/>
      <w:r w:rsidRPr="00241146">
        <w:rPr>
          <w:rFonts w:ascii="Times New Roman" w:hAnsi="Times New Roman"/>
          <w:color w:val="000000"/>
          <w:sz w:val="28"/>
          <w:lang w:val="ru-RU"/>
        </w:rPr>
        <w:t>во</w:t>
      </w:r>
      <w:proofErr w:type="gramEnd"/>
      <w:r w:rsidRPr="00241146">
        <w:rPr>
          <w:rFonts w:ascii="Times New Roman" w:hAnsi="Times New Roman"/>
          <w:color w:val="000000"/>
          <w:sz w:val="28"/>
          <w:lang w:val="ru-RU"/>
        </w:rPr>
        <w:t xml:space="preserve"> вне­урочной деятельности;</w:t>
      </w:r>
    </w:p>
    <w:p w:rsidR="00293DC6" w:rsidRPr="00241146" w:rsidRDefault="003F1517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распознавать предпосылки конфликтных ситуаций и с</w:t>
      </w:r>
      <w:r w:rsidRPr="00241146">
        <w:rPr>
          <w:rFonts w:ascii="Times New Roman" w:hAnsi="Times New Roman"/>
          <w:color w:val="000000"/>
          <w:sz w:val="28"/>
          <w:lang w:val="ru-RU"/>
        </w:rPr>
        <w:t>мягчать конфликты;</w:t>
      </w:r>
    </w:p>
    <w:p w:rsidR="00293DC6" w:rsidRPr="00241146" w:rsidRDefault="003F1517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развёрнуто и логично излагать свою точку зрения с использованием языковых средств;</w:t>
      </w:r>
    </w:p>
    <w:p w:rsidR="00293DC6" w:rsidRPr="00241146" w:rsidRDefault="003F1517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работы;</w:t>
      </w:r>
    </w:p>
    <w:p w:rsidR="00293DC6" w:rsidRPr="00241146" w:rsidRDefault="003F1517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выбирать тематику и методы совместных действий с учётом общих интересов и возможно</w:t>
      </w:r>
      <w:r w:rsidRPr="00241146">
        <w:rPr>
          <w:rFonts w:ascii="Times New Roman" w:hAnsi="Times New Roman"/>
          <w:color w:val="000000"/>
          <w:sz w:val="28"/>
          <w:lang w:val="ru-RU"/>
        </w:rPr>
        <w:t xml:space="preserve">стей каждого члена коллектива; </w:t>
      </w:r>
    </w:p>
    <w:p w:rsidR="00293DC6" w:rsidRPr="00241146" w:rsidRDefault="003F1517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 xml:space="preserve">принимать цели совместной деятельности, организовывать и координировать действия по её достижению: составлять план действий, распределять роли с учётом мнений участников, обсуждать результаты совместной работы; </w:t>
      </w:r>
    </w:p>
    <w:p w:rsidR="00293DC6" w:rsidRPr="00241146" w:rsidRDefault="003F1517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оценивать ка</w:t>
      </w:r>
      <w:r w:rsidRPr="00241146">
        <w:rPr>
          <w:rFonts w:ascii="Times New Roman" w:hAnsi="Times New Roman"/>
          <w:color w:val="000000"/>
          <w:sz w:val="28"/>
          <w:lang w:val="ru-RU"/>
        </w:rPr>
        <w:t>чество своего вклада и каждого участника команды в общий результат по разработанным критериям;</w:t>
      </w:r>
    </w:p>
    <w:p w:rsidR="00293DC6" w:rsidRPr="00241146" w:rsidRDefault="003F1517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 xml:space="preserve">предлагать новые проекты, оценивать идеи с позиции новизны, оригинальности, практической значимости; </w:t>
      </w:r>
    </w:p>
    <w:p w:rsidR="00293DC6" w:rsidRPr="00241146" w:rsidRDefault="003F1517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осуществлять позитивное стратегическое поведение в различны</w:t>
      </w:r>
      <w:r w:rsidRPr="00241146">
        <w:rPr>
          <w:rFonts w:ascii="Times New Roman" w:hAnsi="Times New Roman"/>
          <w:color w:val="000000"/>
          <w:sz w:val="28"/>
          <w:lang w:val="ru-RU"/>
        </w:rPr>
        <w:t>х ситуациях, проявлять творчество и воображение, быть инициативным.</w:t>
      </w:r>
    </w:p>
    <w:p w:rsidR="00293DC6" w:rsidRPr="00241146" w:rsidRDefault="003F1517">
      <w:pPr>
        <w:spacing w:after="0" w:line="264" w:lineRule="auto"/>
        <w:ind w:left="120"/>
        <w:jc w:val="both"/>
        <w:rPr>
          <w:lang w:val="ru-RU"/>
        </w:rPr>
      </w:pPr>
      <w:r w:rsidRPr="00241146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293DC6" w:rsidRPr="00241146" w:rsidRDefault="003F1517">
      <w:pPr>
        <w:spacing w:after="0" w:line="264" w:lineRule="auto"/>
        <w:ind w:left="120"/>
        <w:jc w:val="both"/>
        <w:rPr>
          <w:lang w:val="ru-RU"/>
        </w:rPr>
      </w:pPr>
      <w:r w:rsidRPr="00241146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293DC6" w:rsidRPr="00241146" w:rsidRDefault="003F1517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 xml:space="preserve">самостоятельно осуществлять познавательную деятельность в области физики и астрономии, выявлять проблемы, ставить и </w:t>
      </w:r>
      <w:r w:rsidRPr="00241146">
        <w:rPr>
          <w:rFonts w:ascii="Times New Roman" w:hAnsi="Times New Roman"/>
          <w:color w:val="000000"/>
          <w:sz w:val="28"/>
          <w:lang w:val="ru-RU"/>
        </w:rPr>
        <w:t>формулировать собственные задачи;</w:t>
      </w:r>
    </w:p>
    <w:p w:rsidR="00293DC6" w:rsidRPr="00241146" w:rsidRDefault="003F1517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решения расчётных и качественных задач, план выполнения практической работы с учётом имеющихся ресурсов, собственных возможностей и предпочтений;</w:t>
      </w:r>
    </w:p>
    <w:p w:rsidR="00293DC6" w:rsidRDefault="003F1517">
      <w:pPr>
        <w:numPr>
          <w:ilvl w:val="0"/>
          <w:numId w:val="12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давать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оценку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новым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ситуациям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293DC6" w:rsidRPr="00241146" w:rsidRDefault="003F1517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расширять рамк</w:t>
      </w:r>
      <w:r w:rsidRPr="00241146">
        <w:rPr>
          <w:rFonts w:ascii="Times New Roman" w:hAnsi="Times New Roman"/>
          <w:color w:val="000000"/>
          <w:sz w:val="28"/>
          <w:lang w:val="ru-RU"/>
        </w:rPr>
        <w:t>и учебного предмета на основе личных предпочтений;</w:t>
      </w:r>
    </w:p>
    <w:p w:rsidR="00293DC6" w:rsidRPr="00241146" w:rsidRDefault="003F1517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делать осознанный выбор, аргументировать его, брать на себя ответственность за решение;</w:t>
      </w:r>
    </w:p>
    <w:p w:rsidR="00293DC6" w:rsidRDefault="003F1517">
      <w:pPr>
        <w:numPr>
          <w:ilvl w:val="0"/>
          <w:numId w:val="12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оценивать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приобретённый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опыт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293DC6" w:rsidRPr="00241146" w:rsidRDefault="003F1517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 xml:space="preserve">способствовать формированию и проявлению эрудиции в области физики, постоянно повышать </w:t>
      </w:r>
      <w:r w:rsidRPr="00241146">
        <w:rPr>
          <w:rFonts w:ascii="Times New Roman" w:hAnsi="Times New Roman"/>
          <w:color w:val="000000"/>
          <w:sz w:val="28"/>
          <w:lang w:val="ru-RU"/>
        </w:rPr>
        <w:t>свой образовательный и культурный уровень.</w:t>
      </w:r>
    </w:p>
    <w:p w:rsidR="00293DC6" w:rsidRDefault="003F1517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lastRenderedPageBreak/>
        <w:t>Самоконтроль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b/>
          <w:color w:val="000000"/>
          <w:sz w:val="28"/>
        </w:rPr>
        <w:t>эмоциональный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интеллект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293DC6" w:rsidRPr="00241146" w:rsidRDefault="003F1517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 xml:space="preserve">давать оценку новым ситуациям, вносить коррективы в деятельность, оценивать соответствие результатов целям; </w:t>
      </w:r>
    </w:p>
    <w:p w:rsidR="00293DC6" w:rsidRPr="00241146" w:rsidRDefault="003F1517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 xml:space="preserve">владеть навыками познавательной рефлексии как осознания совершаемых действий и мыслительных процессов, их результатов и оснований; </w:t>
      </w:r>
    </w:p>
    <w:p w:rsidR="00293DC6" w:rsidRPr="00241146" w:rsidRDefault="003F1517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использовать приёмы рефлексии для оценки ситуации, выбора верного решения;</w:t>
      </w:r>
    </w:p>
    <w:p w:rsidR="00293DC6" w:rsidRPr="00241146" w:rsidRDefault="003F1517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уметь оценивать риски и своевременно принимать ре</w:t>
      </w:r>
      <w:r w:rsidRPr="00241146">
        <w:rPr>
          <w:rFonts w:ascii="Times New Roman" w:hAnsi="Times New Roman"/>
          <w:color w:val="000000"/>
          <w:sz w:val="28"/>
          <w:lang w:val="ru-RU"/>
        </w:rPr>
        <w:t>шения по их снижению;</w:t>
      </w:r>
    </w:p>
    <w:p w:rsidR="00293DC6" w:rsidRPr="00241146" w:rsidRDefault="003F1517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 xml:space="preserve">принимать мотивы и аргументы других при анализе результатов деятельности; </w:t>
      </w:r>
    </w:p>
    <w:p w:rsidR="00293DC6" w:rsidRPr="00241146" w:rsidRDefault="003F1517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принимать себя, понимая свои недостатки и достоинства;</w:t>
      </w:r>
    </w:p>
    <w:p w:rsidR="00293DC6" w:rsidRPr="00241146" w:rsidRDefault="003F1517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 xml:space="preserve">принимать мотивы и аргументы других при анализе результатов деятельности; </w:t>
      </w:r>
    </w:p>
    <w:p w:rsidR="00293DC6" w:rsidRPr="00241146" w:rsidRDefault="003F1517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признавать своё право и право</w:t>
      </w:r>
      <w:r w:rsidRPr="00241146">
        <w:rPr>
          <w:rFonts w:ascii="Times New Roman" w:hAnsi="Times New Roman"/>
          <w:color w:val="000000"/>
          <w:sz w:val="28"/>
          <w:lang w:val="ru-RU"/>
        </w:rPr>
        <w:t xml:space="preserve"> других на ошибки.</w:t>
      </w:r>
    </w:p>
    <w:p w:rsidR="00293DC6" w:rsidRPr="00241146" w:rsidRDefault="003F1517">
      <w:pPr>
        <w:spacing w:after="0" w:line="264" w:lineRule="auto"/>
        <w:ind w:left="12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 xml:space="preserve">В процессе достижения личностных результатов освоения программы по физике для уровня среднего общего образования </w:t>
      </w:r>
      <w:proofErr w:type="gramStart"/>
      <w:r w:rsidRPr="00241146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241146">
        <w:rPr>
          <w:rFonts w:ascii="Times New Roman" w:hAnsi="Times New Roman"/>
          <w:color w:val="000000"/>
          <w:sz w:val="28"/>
          <w:lang w:val="ru-RU"/>
        </w:rPr>
        <w:t xml:space="preserve"> обучающихся совершенствуется эмоциональный интеллект, предполагающий </w:t>
      </w:r>
      <w:proofErr w:type="spellStart"/>
      <w:r w:rsidRPr="00241146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241146">
        <w:rPr>
          <w:rFonts w:ascii="Times New Roman" w:hAnsi="Times New Roman"/>
          <w:color w:val="000000"/>
          <w:sz w:val="28"/>
          <w:lang w:val="ru-RU"/>
        </w:rPr>
        <w:t>:</w:t>
      </w:r>
    </w:p>
    <w:p w:rsidR="00293DC6" w:rsidRPr="00241146" w:rsidRDefault="003F1517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самосознания, включающего способнос</w:t>
      </w:r>
      <w:r w:rsidRPr="00241146">
        <w:rPr>
          <w:rFonts w:ascii="Times New Roman" w:hAnsi="Times New Roman"/>
          <w:color w:val="000000"/>
          <w:sz w:val="28"/>
          <w:lang w:val="ru-RU"/>
        </w:rPr>
        <w:t>ть понимать своё эмоциональное состояние, видеть направления развития собственной эмоциональной сферы, быть уверенным в себе;</w:t>
      </w:r>
    </w:p>
    <w:p w:rsidR="00293DC6" w:rsidRPr="00241146" w:rsidRDefault="003F1517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саморегулирования, включающего самоконтроль, умение принимать ответственность за своё поведение, способность адаптироваться к эмоц</w:t>
      </w:r>
      <w:r w:rsidRPr="00241146">
        <w:rPr>
          <w:rFonts w:ascii="Times New Roman" w:hAnsi="Times New Roman"/>
          <w:color w:val="000000"/>
          <w:sz w:val="28"/>
          <w:lang w:val="ru-RU"/>
        </w:rPr>
        <w:t>иональным изменениям и проявлять гибкость, быть открытым новому;</w:t>
      </w:r>
    </w:p>
    <w:p w:rsidR="00293DC6" w:rsidRPr="00241146" w:rsidRDefault="003F1517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 xml:space="preserve">внутренней мотивации, включающей стремление к достижению цели и успеху, оптимизм, инициативность, умение действовать, исходя из своих возможностей; </w:t>
      </w:r>
    </w:p>
    <w:p w:rsidR="00293DC6" w:rsidRPr="00241146" w:rsidRDefault="003F1517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proofErr w:type="spellStart"/>
      <w:r w:rsidRPr="00241146">
        <w:rPr>
          <w:rFonts w:ascii="Times New Roman" w:hAnsi="Times New Roman"/>
          <w:color w:val="000000"/>
          <w:sz w:val="28"/>
          <w:lang w:val="ru-RU"/>
        </w:rPr>
        <w:t>эмпатии</w:t>
      </w:r>
      <w:proofErr w:type="spellEnd"/>
      <w:r w:rsidRPr="00241146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gramStart"/>
      <w:r w:rsidRPr="00241146">
        <w:rPr>
          <w:rFonts w:ascii="Times New Roman" w:hAnsi="Times New Roman"/>
          <w:color w:val="000000"/>
          <w:sz w:val="28"/>
          <w:lang w:val="ru-RU"/>
        </w:rPr>
        <w:t>включающей</w:t>
      </w:r>
      <w:proofErr w:type="gramEnd"/>
      <w:r w:rsidRPr="00241146">
        <w:rPr>
          <w:rFonts w:ascii="Times New Roman" w:hAnsi="Times New Roman"/>
          <w:color w:val="000000"/>
          <w:sz w:val="28"/>
          <w:lang w:val="ru-RU"/>
        </w:rPr>
        <w:t xml:space="preserve"> способность понимать э</w:t>
      </w:r>
      <w:r w:rsidRPr="00241146">
        <w:rPr>
          <w:rFonts w:ascii="Times New Roman" w:hAnsi="Times New Roman"/>
          <w:color w:val="000000"/>
          <w:sz w:val="28"/>
          <w:lang w:val="ru-RU"/>
        </w:rPr>
        <w:t>моциональное состояние других, учитывать его при осуществлении общения, способность к сочувствию и сопереживанию;</w:t>
      </w:r>
    </w:p>
    <w:p w:rsidR="00293DC6" w:rsidRPr="00241146" w:rsidRDefault="003F1517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социальных навыков, включающих способность выстраивать отношения с другими людьми, заботиться, проявлять интерес и разрешать конфликты.</w:t>
      </w:r>
    </w:p>
    <w:p w:rsidR="00293DC6" w:rsidRPr="00241146" w:rsidRDefault="00293DC6">
      <w:pPr>
        <w:spacing w:after="0"/>
        <w:ind w:left="120"/>
        <w:rPr>
          <w:lang w:val="ru-RU"/>
        </w:rPr>
      </w:pPr>
      <w:bookmarkStart w:id="10" w:name="_Toc138318760"/>
      <w:bookmarkEnd w:id="10"/>
    </w:p>
    <w:p w:rsidR="00293DC6" w:rsidRDefault="00293DC6">
      <w:pPr>
        <w:spacing w:after="0" w:line="264" w:lineRule="auto"/>
        <w:ind w:left="120"/>
        <w:jc w:val="both"/>
        <w:rPr>
          <w:lang w:val="ru-RU"/>
        </w:rPr>
      </w:pPr>
    </w:p>
    <w:p w:rsidR="008912FF" w:rsidRDefault="008912FF">
      <w:pPr>
        <w:spacing w:after="0" w:line="264" w:lineRule="auto"/>
        <w:ind w:left="120"/>
        <w:jc w:val="both"/>
        <w:rPr>
          <w:lang w:val="ru-RU"/>
        </w:rPr>
      </w:pPr>
    </w:p>
    <w:p w:rsidR="008912FF" w:rsidRPr="00241146" w:rsidRDefault="008912FF">
      <w:pPr>
        <w:spacing w:after="0" w:line="264" w:lineRule="auto"/>
        <w:ind w:left="120"/>
        <w:jc w:val="both"/>
        <w:rPr>
          <w:lang w:val="ru-RU"/>
        </w:rPr>
      </w:pPr>
    </w:p>
    <w:p w:rsidR="00293DC6" w:rsidRPr="00241146" w:rsidRDefault="003F1517">
      <w:pPr>
        <w:spacing w:after="0" w:line="264" w:lineRule="auto"/>
        <w:ind w:left="12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lastRenderedPageBreak/>
        <w:t>ПР</w:t>
      </w:r>
      <w:r w:rsidRPr="00241146">
        <w:rPr>
          <w:rFonts w:ascii="Times New Roman" w:hAnsi="Times New Roman"/>
          <w:color w:val="000000"/>
          <w:sz w:val="28"/>
          <w:lang w:val="ru-RU"/>
        </w:rPr>
        <w:t>ЕДМЕТНЫЕ РЕЗУЛЬТАТЫ</w:t>
      </w:r>
    </w:p>
    <w:p w:rsidR="008912FF" w:rsidRDefault="008912FF">
      <w:pPr>
        <w:spacing w:after="0" w:line="264" w:lineRule="auto"/>
        <w:ind w:left="12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293DC6" w:rsidRPr="00241146" w:rsidRDefault="003F1517">
      <w:pPr>
        <w:spacing w:after="0" w:line="264" w:lineRule="auto"/>
        <w:ind w:left="120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241146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241146">
        <w:rPr>
          <w:rFonts w:ascii="Times New Roman" w:hAnsi="Times New Roman"/>
          <w:b/>
          <w:i/>
          <w:color w:val="000000"/>
          <w:sz w:val="28"/>
          <w:lang w:val="ru-RU"/>
        </w:rPr>
        <w:t>11 классе</w:t>
      </w:r>
      <w:r w:rsidRPr="00241146">
        <w:rPr>
          <w:rFonts w:ascii="Times New Roman" w:hAnsi="Times New Roman"/>
          <w:color w:val="000000"/>
          <w:sz w:val="28"/>
          <w:lang w:val="ru-RU"/>
        </w:rPr>
        <w:t xml:space="preserve"> предметные результаты на углублённом уровне должны отражать </w:t>
      </w:r>
      <w:proofErr w:type="spellStart"/>
      <w:r w:rsidRPr="00241146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241146">
        <w:rPr>
          <w:rFonts w:ascii="Times New Roman" w:hAnsi="Times New Roman"/>
          <w:color w:val="000000"/>
          <w:sz w:val="28"/>
          <w:lang w:val="ru-RU"/>
        </w:rPr>
        <w:t xml:space="preserve"> у обучающихся умений:</w:t>
      </w:r>
    </w:p>
    <w:p w:rsidR="00293DC6" w:rsidRPr="00241146" w:rsidRDefault="003F1517" w:rsidP="008912FF">
      <w:pPr>
        <w:numPr>
          <w:ilvl w:val="0"/>
          <w:numId w:val="16"/>
        </w:numPr>
        <w:spacing w:after="0" w:line="264" w:lineRule="auto"/>
        <w:ind w:left="142" w:firstLine="567"/>
        <w:jc w:val="both"/>
        <w:rPr>
          <w:lang w:val="ru-RU"/>
        </w:rPr>
      </w:pPr>
      <w:proofErr w:type="gramStart"/>
      <w:r w:rsidRPr="00241146">
        <w:rPr>
          <w:rFonts w:ascii="Times New Roman" w:hAnsi="Times New Roman"/>
          <w:color w:val="000000"/>
          <w:sz w:val="28"/>
          <w:lang w:val="ru-RU"/>
        </w:rPr>
        <w:t>понимать роль физики в экономической, технологической, социальной и этической сферах деятельности человека,</w:t>
      </w:r>
      <w:r w:rsidRPr="00241146">
        <w:rPr>
          <w:rFonts w:ascii="Times New Roman" w:hAnsi="Times New Roman"/>
          <w:color w:val="000000"/>
          <w:sz w:val="28"/>
          <w:lang w:val="ru-RU"/>
        </w:rPr>
        <w:t xml:space="preserve"> роль и место физики в современной научной картине мира, роль астрономии в практической деятельности человека и дальнейшем научно-техническом развитии, значение описательной, систематизирующей, объяснительной и прогностической функций физической теории – э</w:t>
      </w:r>
      <w:r w:rsidRPr="00241146">
        <w:rPr>
          <w:rFonts w:ascii="Times New Roman" w:hAnsi="Times New Roman"/>
          <w:color w:val="000000"/>
          <w:sz w:val="28"/>
          <w:lang w:val="ru-RU"/>
        </w:rPr>
        <w:t>лектродинамики, специальной теории относительности, квантовой физики, роль физической теории в формировании представлений о физической картине мира, место физической картины мира</w:t>
      </w:r>
      <w:proofErr w:type="gramEnd"/>
      <w:r w:rsidRPr="00241146">
        <w:rPr>
          <w:rFonts w:ascii="Times New Roman" w:hAnsi="Times New Roman"/>
          <w:color w:val="000000"/>
          <w:sz w:val="28"/>
          <w:lang w:val="ru-RU"/>
        </w:rPr>
        <w:t xml:space="preserve"> в общем ряду современных </w:t>
      </w:r>
      <w:proofErr w:type="spellStart"/>
      <w:proofErr w:type="gramStart"/>
      <w:r w:rsidRPr="00241146">
        <w:rPr>
          <w:rFonts w:ascii="Times New Roman" w:hAnsi="Times New Roman"/>
          <w:color w:val="000000"/>
          <w:sz w:val="28"/>
          <w:lang w:val="ru-RU"/>
        </w:rPr>
        <w:t>естественно-научных</w:t>
      </w:r>
      <w:proofErr w:type="spellEnd"/>
      <w:proofErr w:type="gramEnd"/>
      <w:r w:rsidRPr="00241146">
        <w:rPr>
          <w:rFonts w:ascii="Times New Roman" w:hAnsi="Times New Roman"/>
          <w:color w:val="000000"/>
          <w:sz w:val="28"/>
          <w:lang w:val="ru-RU"/>
        </w:rPr>
        <w:t xml:space="preserve"> представлений о природе;</w:t>
      </w:r>
    </w:p>
    <w:p w:rsidR="00293DC6" w:rsidRPr="00241146" w:rsidRDefault="003F1517" w:rsidP="008912FF">
      <w:pPr>
        <w:numPr>
          <w:ilvl w:val="0"/>
          <w:numId w:val="16"/>
        </w:numPr>
        <w:spacing w:after="0" w:line="264" w:lineRule="auto"/>
        <w:ind w:left="142" w:firstLine="567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различа</w:t>
      </w:r>
      <w:r w:rsidRPr="00241146">
        <w:rPr>
          <w:rFonts w:ascii="Times New Roman" w:hAnsi="Times New Roman"/>
          <w:color w:val="000000"/>
          <w:sz w:val="28"/>
          <w:lang w:val="ru-RU"/>
        </w:rPr>
        <w:t>ть условия применимости моделей физических тел и процессов (явлений): однородное электрическое и однородное магнитное поля, гармонические колебания, математический маятник, идеальный пружинный маятник, гармонические волны, идеальный колебательный контур, т</w:t>
      </w:r>
      <w:r w:rsidRPr="00241146">
        <w:rPr>
          <w:rFonts w:ascii="Times New Roman" w:hAnsi="Times New Roman"/>
          <w:color w:val="000000"/>
          <w:sz w:val="28"/>
          <w:lang w:val="ru-RU"/>
        </w:rPr>
        <w:t>онкая линза, моделей атома, атомного ядра и квантовой модели света;</w:t>
      </w:r>
    </w:p>
    <w:p w:rsidR="00293DC6" w:rsidRPr="00241146" w:rsidRDefault="003F1517" w:rsidP="008912FF">
      <w:pPr>
        <w:numPr>
          <w:ilvl w:val="0"/>
          <w:numId w:val="16"/>
        </w:numPr>
        <w:spacing w:after="0" w:line="264" w:lineRule="auto"/>
        <w:ind w:left="142" w:firstLine="567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различать условия (границы, области) применимости физических законов, понимать всеобщий характер фундаментальных законов и ограниченность использования частных законов;</w:t>
      </w:r>
    </w:p>
    <w:p w:rsidR="00293DC6" w:rsidRPr="00241146" w:rsidRDefault="003F1517" w:rsidP="008912FF">
      <w:pPr>
        <w:numPr>
          <w:ilvl w:val="0"/>
          <w:numId w:val="16"/>
        </w:numPr>
        <w:spacing w:after="0" w:line="264" w:lineRule="auto"/>
        <w:ind w:left="142" w:firstLine="567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анализировать и объ</w:t>
      </w:r>
      <w:r w:rsidRPr="00241146">
        <w:rPr>
          <w:rFonts w:ascii="Times New Roman" w:hAnsi="Times New Roman"/>
          <w:color w:val="000000"/>
          <w:sz w:val="28"/>
          <w:lang w:val="ru-RU"/>
        </w:rPr>
        <w:t>яснять электромагнитные процессы и явления, используя основные положения и законы электродинамики и специальной теории относительности (закон сохранения электрического заряда, сила Ампера, сила Лоренца, закон электромагнитной индукции, правило Ленца, связь</w:t>
      </w:r>
      <w:r w:rsidRPr="00241146">
        <w:rPr>
          <w:rFonts w:ascii="Times New Roman" w:hAnsi="Times New Roman"/>
          <w:color w:val="000000"/>
          <w:sz w:val="28"/>
          <w:lang w:val="ru-RU"/>
        </w:rPr>
        <w:t xml:space="preserve"> ЭДС самоиндукции в элементе электрической цепи со скоростью изменения силы тока, постулаты специальной теории относительности Эйнштейна);</w:t>
      </w:r>
    </w:p>
    <w:p w:rsidR="00293DC6" w:rsidRPr="00241146" w:rsidRDefault="003F1517" w:rsidP="008912FF">
      <w:pPr>
        <w:numPr>
          <w:ilvl w:val="0"/>
          <w:numId w:val="16"/>
        </w:numPr>
        <w:spacing w:after="0" w:line="264" w:lineRule="auto"/>
        <w:ind w:left="142" w:firstLine="567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анализировать и объяснять квантовые процессы и явления, используя положения квантовой физики (уравнение Эйнштейна для</w:t>
      </w:r>
      <w:r w:rsidRPr="00241146">
        <w:rPr>
          <w:rFonts w:ascii="Times New Roman" w:hAnsi="Times New Roman"/>
          <w:color w:val="000000"/>
          <w:sz w:val="28"/>
          <w:lang w:val="ru-RU"/>
        </w:rPr>
        <w:t xml:space="preserve"> фотоэффекта, первый и второй постулаты Бора, принцип соотношения неопределённостей Гейзенберга, законы сохранения зарядового и массового чисел и энергии в ядерных реакциях, закон радиоактивного распада);</w:t>
      </w:r>
    </w:p>
    <w:p w:rsidR="00293DC6" w:rsidRPr="00241146" w:rsidRDefault="003F1517" w:rsidP="008912FF">
      <w:pPr>
        <w:numPr>
          <w:ilvl w:val="0"/>
          <w:numId w:val="16"/>
        </w:numPr>
        <w:spacing w:after="0" w:line="264" w:lineRule="auto"/>
        <w:ind w:left="142" w:firstLine="567"/>
        <w:jc w:val="both"/>
        <w:rPr>
          <w:lang w:val="ru-RU"/>
        </w:rPr>
      </w:pPr>
      <w:proofErr w:type="gramStart"/>
      <w:r w:rsidRPr="00241146">
        <w:rPr>
          <w:rFonts w:ascii="Times New Roman" w:hAnsi="Times New Roman"/>
          <w:color w:val="000000"/>
          <w:sz w:val="28"/>
          <w:lang w:val="ru-RU"/>
        </w:rPr>
        <w:t xml:space="preserve">описывать физические процессы и явления, используя </w:t>
      </w:r>
      <w:r w:rsidRPr="00241146">
        <w:rPr>
          <w:rFonts w:ascii="Times New Roman" w:hAnsi="Times New Roman"/>
          <w:color w:val="000000"/>
          <w:sz w:val="28"/>
          <w:lang w:val="ru-RU"/>
        </w:rPr>
        <w:t xml:space="preserve">величины: напряжённость электрического поля, потенциал электростатического поля, разность потенциалов, электродвижущая сила, индукция магнитного поля, магнитный поток, сила Ампера, индуктивность, электродвижущая сила </w:t>
      </w:r>
      <w:r w:rsidRPr="00241146">
        <w:rPr>
          <w:rFonts w:ascii="Times New Roman" w:hAnsi="Times New Roman"/>
          <w:color w:val="000000"/>
          <w:sz w:val="28"/>
          <w:lang w:val="ru-RU"/>
        </w:rPr>
        <w:lastRenderedPageBreak/>
        <w:t>самоиндукции, энергия магнитного поля п</w:t>
      </w:r>
      <w:r w:rsidRPr="00241146">
        <w:rPr>
          <w:rFonts w:ascii="Times New Roman" w:hAnsi="Times New Roman"/>
          <w:color w:val="000000"/>
          <w:sz w:val="28"/>
          <w:lang w:val="ru-RU"/>
        </w:rPr>
        <w:t>роводника с током, релятивистский импульс, полная энергия, энергия покоя свободной частицы, энергия и импульс фотона, массовое число и заряд ядра, энергия связи ядра;</w:t>
      </w:r>
      <w:proofErr w:type="gramEnd"/>
    </w:p>
    <w:p w:rsidR="00293DC6" w:rsidRPr="00241146" w:rsidRDefault="003F1517" w:rsidP="008912FF">
      <w:pPr>
        <w:numPr>
          <w:ilvl w:val="0"/>
          <w:numId w:val="16"/>
        </w:numPr>
        <w:spacing w:after="0" w:line="264" w:lineRule="auto"/>
        <w:ind w:left="142" w:firstLine="567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объяснять особенности протекания физических явлений: электромагнитная индукция, самоиндук</w:t>
      </w:r>
      <w:r w:rsidRPr="00241146">
        <w:rPr>
          <w:rFonts w:ascii="Times New Roman" w:hAnsi="Times New Roman"/>
          <w:color w:val="000000"/>
          <w:sz w:val="28"/>
          <w:lang w:val="ru-RU"/>
        </w:rPr>
        <w:t>ция, резонанс, интерференция волн, дифракция, дисперсия, полное внутреннее отражение, фотоэлектрический эффект (фотоэффект), альф</w:t>
      </w:r>
      <w:proofErr w:type="gramStart"/>
      <w:r w:rsidRPr="00241146">
        <w:rPr>
          <w:rFonts w:ascii="Times New Roman" w:hAnsi="Times New Roman"/>
          <w:color w:val="000000"/>
          <w:sz w:val="28"/>
          <w:lang w:val="ru-RU"/>
        </w:rPr>
        <w:t>а-</w:t>
      </w:r>
      <w:proofErr w:type="gramEnd"/>
      <w:r w:rsidRPr="00241146">
        <w:rPr>
          <w:rFonts w:ascii="Times New Roman" w:hAnsi="Times New Roman"/>
          <w:color w:val="000000"/>
          <w:sz w:val="28"/>
          <w:lang w:val="ru-RU"/>
        </w:rPr>
        <w:t xml:space="preserve"> и бета-распады ядер, гамма-излучение ядер, физические принципы спектрального анализа и работы лазера;</w:t>
      </w:r>
    </w:p>
    <w:p w:rsidR="00293DC6" w:rsidRPr="00241146" w:rsidRDefault="003F1517" w:rsidP="008912FF">
      <w:pPr>
        <w:numPr>
          <w:ilvl w:val="0"/>
          <w:numId w:val="16"/>
        </w:numPr>
        <w:spacing w:after="0" w:line="264" w:lineRule="auto"/>
        <w:ind w:left="142" w:firstLine="567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определять направление</w:t>
      </w:r>
      <w:r w:rsidRPr="00241146">
        <w:rPr>
          <w:rFonts w:ascii="Times New Roman" w:hAnsi="Times New Roman"/>
          <w:color w:val="000000"/>
          <w:sz w:val="28"/>
          <w:lang w:val="ru-RU"/>
        </w:rPr>
        <w:t xml:space="preserve"> индукции магнитного поля проводника с током, силы Ампера и силы Лоренца;</w:t>
      </w:r>
    </w:p>
    <w:p w:rsidR="00293DC6" w:rsidRPr="00241146" w:rsidRDefault="003F1517" w:rsidP="008912FF">
      <w:pPr>
        <w:numPr>
          <w:ilvl w:val="0"/>
          <w:numId w:val="16"/>
        </w:numPr>
        <w:spacing w:after="0" w:line="264" w:lineRule="auto"/>
        <w:ind w:left="142" w:firstLine="567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строить изображение, создаваемое плоским зеркалом, тонкой линзой, и рассчитывать его характеристики;</w:t>
      </w:r>
    </w:p>
    <w:p w:rsidR="00293DC6" w:rsidRPr="00241146" w:rsidRDefault="003F1517" w:rsidP="008912FF">
      <w:pPr>
        <w:numPr>
          <w:ilvl w:val="0"/>
          <w:numId w:val="16"/>
        </w:numPr>
        <w:spacing w:after="0" w:line="264" w:lineRule="auto"/>
        <w:ind w:left="142" w:firstLine="567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применять основополагающие астрономические понятия, теории и законы для анализа и</w:t>
      </w:r>
      <w:r w:rsidRPr="00241146">
        <w:rPr>
          <w:rFonts w:ascii="Times New Roman" w:hAnsi="Times New Roman"/>
          <w:color w:val="000000"/>
          <w:sz w:val="28"/>
          <w:lang w:val="ru-RU"/>
        </w:rPr>
        <w:t xml:space="preserve"> объяснения физических процессов, происходящих в звёздах, в звёздных системах, в межгалактической среде; движения небесных тел, эволюции звёзд и Вселенной;</w:t>
      </w:r>
    </w:p>
    <w:p w:rsidR="00293DC6" w:rsidRPr="00241146" w:rsidRDefault="003F1517" w:rsidP="008912FF">
      <w:pPr>
        <w:numPr>
          <w:ilvl w:val="0"/>
          <w:numId w:val="16"/>
        </w:numPr>
        <w:spacing w:after="0" w:line="264" w:lineRule="auto"/>
        <w:ind w:left="142" w:firstLine="567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проводить исследование зависимостей физических величин с использованием прямых измерений, при этом к</w:t>
      </w:r>
      <w:r w:rsidRPr="00241146">
        <w:rPr>
          <w:rFonts w:ascii="Times New Roman" w:hAnsi="Times New Roman"/>
          <w:color w:val="000000"/>
          <w:sz w:val="28"/>
          <w:lang w:val="ru-RU"/>
        </w:rPr>
        <w:t>онструировать установку, фиксировать результаты полученной зависимости физических величин в виде графиков с учётом абсолютных погрешностей измерений, делать выводы по результатам исследования;</w:t>
      </w:r>
    </w:p>
    <w:p w:rsidR="00293DC6" w:rsidRPr="00241146" w:rsidRDefault="003F1517" w:rsidP="008912FF">
      <w:pPr>
        <w:numPr>
          <w:ilvl w:val="0"/>
          <w:numId w:val="16"/>
        </w:numPr>
        <w:spacing w:after="0" w:line="264" w:lineRule="auto"/>
        <w:ind w:left="142" w:firstLine="567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проводить косвенные измерения физических величин, при этом выби</w:t>
      </w:r>
      <w:r w:rsidRPr="00241146">
        <w:rPr>
          <w:rFonts w:ascii="Times New Roman" w:hAnsi="Times New Roman"/>
          <w:color w:val="000000"/>
          <w:sz w:val="28"/>
          <w:lang w:val="ru-RU"/>
        </w:rPr>
        <w:t>рать оптимальный метод измерения, оценивать абсолютные и относительные погрешности прямых и косвенных измерений;</w:t>
      </w:r>
    </w:p>
    <w:p w:rsidR="00293DC6" w:rsidRPr="00241146" w:rsidRDefault="003F1517" w:rsidP="008912FF">
      <w:pPr>
        <w:numPr>
          <w:ilvl w:val="0"/>
          <w:numId w:val="16"/>
        </w:numPr>
        <w:spacing w:after="0" w:line="264" w:lineRule="auto"/>
        <w:ind w:left="142" w:firstLine="567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проводить опыты по проверке предложенной гипотезы: планировать эксперимент, собирать экспериментальную установку, анализировать полученные резу</w:t>
      </w:r>
      <w:r w:rsidRPr="00241146">
        <w:rPr>
          <w:rFonts w:ascii="Times New Roman" w:hAnsi="Times New Roman"/>
          <w:color w:val="000000"/>
          <w:sz w:val="28"/>
          <w:lang w:val="ru-RU"/>
        </w:rPr>
        <w:t>льтаты и делать вывод о статусе предложенной гипотезы;</w:t>
      </w:r>
    </w:p>
    <w:p w:rsidR="00293DC6" w:rsidRPr="00241146" w:rsidRDefault="003F1517" w:rsidP="008912FF">
      <w:pPr>
        <w:numPr>
          <w:ilvl w:val="0"/>
          <w:numId w:val="16"/>
        </w:numPr>
        <w:spacing w:after="0" w:line="264" w:lineRule="auto"/>
        <w:ind w:left="142" w:firstLine="567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описывать методы получения научных астрономических знаний;</w:t>
      </w:r>
    </w:p>
    <w:p w:rsidR="00293DC6" w:rsidRPr="00241146" w:rsidRDefault="003F1517" w:rsidP="008912FF">
      <w:pPr>
        <w:numPr>
          <w:ilvl w:val="0"/>
          <w:numId w:val="16"/>
        </w:numPr>
        <w:spacing w:after="0" w:line="264" w:lineRule="auto"/>
        <w:ind w:left="142" w:firstLine="567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соблюдать правила безопасного труда при проведении исследований в рамках учебного эксперимента, практикума и учебно-исследовательской и проект</w:t>
      </w:r>
      <w:r w:rsidRPr="00241146">
        <w:rPr>
          <w:rFonts w:ascii="Times New Roman" w:hAnsi="Times New Roman"/>
          <w:color w:val="000000"/>
          <w:sz w:val="28"/>
          <w:lang w:val="ru-RU"/>
        </w:rPr>
        <w:t>ной деятельности с использованием измерительных устройств и лабораторного оборудования;</w:t>
      </w:r>
    </w:p>
    <w:p w:rsidR="00293DC6" w:rsidRPr="00241146" w:rsidRDefault="003F1517" w:rsidP="008912FF">
      <w:pPr>
        <w:numPr>
          <w:ilvl w:val="0"/>
          <w:numId w:val="16"/>
        </w:numPr>
        <w:spacing w:after="0" w:line="264" w:lineRule="auto"/>
        <w:ind w:left="142" w:firstLine="567"/>
        <w:jc w:val="both"/>
        <w:rPr>
          <w:lang w:val="ru-RU"/>
        </w:rPr>
      </w:pPr>
      <w:proofErr w:type="gramStart"/>
      <w:r w:rsidRPr="00241146">
        <w:rPr>
          <w:rFonts w:ascii="Times New Roman" w:hAnsi="Times New Roman"/>
          <w:color w:val="000000"/>
          <w:sz w:val="28"/>
          <w:lang w:val="ru-RU"/>
        </w:rPr>
        <w:t>решать расчётные задачи с явно заданной и неявно заданной физической моделью: на основании анализа условия выбирать физические модели, отвечающие требованиям задачи, пр</w:t>
      </w:r>
      <w:r w:rsidRPr="00241146">
        <w:rPr>
          <w:rFonts w:ascii="Times New Roman" w:hAnsi="Times New Roman"/>
          <w:color w:val="000000"/>
          <w:sz w:val="28"/>
          <w:lang w:val="ru-RU"/>
        </w:rPr>
        <w:t xml:space="preserve">именять формулы, законы, закономерности и постулаты физических теорий при использовании математических методов решения задач, проводить расчёты на основании </w:t>
      </w:r>
      <w:r w:rsidRPr="00241146">
        <w:rPr>
          <w:rFonts w:ascii="Times New Roman" w:hAnsi="Times New Roman"/>
          <w:color w:val="000000"/>
          <w:sz w:val="28"/>
          <w:lang w:val="ru-RU"/>
        </w:rPr>
        <w:lastRenderedPageBreak/>
        <w:t>имеющихся данных, анализировать результаты и корректировать методы решения с учётом полученных резу</w:t>
      </w:r>
      <w:r w:rsidRPr="00241146">
        <w:rPr>
          <w:rFonts w:ascii="Times New Roman" w:hAnsi="Times New Roman"/>
          <w:color w:val="000000"/>
          <w:sz w:val="28"/>
          <w:lang w:val="ru-RU"/>
        </w:rPr>
        <w:t>льтатов;</w:t>
      </w:r>
      <w:proofErr w:type="gramEnd"/>
    </w:p>
    <w:p w:rsidR="00293DC6" w:rsidRPr="00241146" w:rsidRDefault="003F1517" w:rsidP="008912FF">
      <w:pPr>
        <w:numPr>
          <w:ilvl w:val="0"/>
          <w:numId w:val="16"/>
        </w:numPr>
        <w:spacing w:after="0" w:line="264" w:lineRule="auto"/>
        <w:ind w:left="142" w:firstLine="567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 xml:space="preserve">решать качественные задачи, требующие применения знаний из разных разделов курса физики, а также интеграции знаний из других предметов </w:t>
      </w:r>
      <w:proofErr w:type="spellStart"/>
      <w:proofErr w:type="gramStart"/>
      <w:r w:rsidRPr="00241146">
        <w:rPr>
          <w:rFonts w:ascii="Times New Roman" w:hAnsi="Times New Roman"/>
          <w:color w:val="000000"/>
          <w:sz w:val="28"/>
          <w:lang w:val="ru-RU"/>
        </w:rPr>
        <w:t>естественно-научного</w:t>
      </w:r>
      <w:proofErr w:type="spellEnd"/>
      <w:proofErr w:type="gramEnd"/>
      <w:r w:rsidRPr="00241146">
        <w:rPr>
          <w:rFonts w:ascii="Times New Roman" w:hAnsi="Times New Roman"/>
          <w:color w:val="000000"/>
          <w:sz w:val="28"/>
          <w:lang w:val="ru-RU"/>
        </w:rPr>
        <w:t xml:space="preserve"> цикла: выстраивать логическую цепочку рассуждений с опорой на изученные законы, закономерно</w:t>
      </w:r>
      <w:r w:rsidRPr="00241146">
        <w:rPr>
          <w:rFonts w:ascii="Times New Roman" w:hAnsi="Times New Roman"/>
          <w:color w:val="000000"/>
          <w:sz w:val="28"/>
          <w:lang w:val="ru-RU"/>
        </w:rPr>
        <w:t>сти и физические явления;</w:t>
      </w:r>
    </w:p>
    <w:p w:rsidR="00293DC6" w:rsidRPr="00241146" w:rsidRDefault="003F1517" w:rsidP="008912FF">
      <w:pPr>
        <w:numPr>
          <w:ilvl w:val="0"/>
          <w:numId w:val="16"/>
        </w:numPr>
        <w:spacing w:after="0" w:line="264" w:lineRule="auto"/>
        <w:ind w:left="142" w:firstLine="567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использовать теоретические знания для объяснения основных принципов работы измерительных приборов, технических устройств и технологических процессов;</w:t>
      </w:r>
    </w:p>
    <w:p w:rsidR="00293DC6" w:rsidRPr="00241146" w:rsidRDefault="003F1517" w:rsidP="008912FF">
      <w:pPr>
        <w:numPr>
          <w:ilvl w:val="0"/>
          <w:numId w:val="16"/>
        </w:numPr>
        <w:spacing w:after="0" w:line="264" w:lineRule="auto"/>
        <w:ind w:left="142" w:firstLine="567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приводить примеры вклада российских и зарубежных учёных-физиков в развитие науки</w:t>
      </w:r>
      <w:r w:rsidRPr="00241146">
        <w:rPr>
          <w:rFonts w:ascii="Times New Roman" w:hAnsi="Times New Roman"/>
          <w:color w:val="000000"/>
          <w:sz w:val="28"/>
          <w:lang w:val="ru-RU"/>
        </w:rPr>
        <w:t>, в объяснение процессов окружающего мира, в развитие техники и технологий;</w:t>
      </w:r>
    </w:p>
    <w:p w:rsidR="00293DC6" w:rsidRPr="00241146" w:rsidRDefault="003F1517" w:rsidP="008912FF">
      <w:pPr>
        <w:numPr>
          <w:ilvl w:val="0"/>
          <w:numId w:val="16"/>
        </w:numPr>
        <w:spacing w:after="0" w:line="264" w:lineRule="auto"/>
        <w:ind w:left="142" w:firstLine="567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анализировать и оценивать последствия бытовой и производственной деятельности человека, связанной с физическими процессами, с позиций экологической безопасности, представлений о ра</w:t>
      </w:r>
      <w:r w:rsidRPr="00241146">
        <w:rPr>
          <w:rFonts w:ascii="Times New Roman" w:hAnsi="Times New Roman"/>
          <w:color w:val="000000"/>
          <w:sz w:val="28"/>
          <w:lang w:val="ru-RU"/>
        </w:rPr>
        <w:t>циональном природопользовании, а также разумном использовании достижений науки и технологий для дальнейшего развития человеческого общества;</w:t>
      </w:r>
    </w:p>
    <w:p w:rsidR="00293DC6" w:rsidRPr="00241146" w:rsidRDefault="003F1517" w:rsidP="008912FF">
      <w:pPr>
        <w:numPr>
          <w:ilvl w:val="0"/>
          <w:numId w:val="16"/>
        </w:numPr>
        <w:spacing w:after="0" w:line="264" w:lineRule="auto"/>
        <w:ind w:left="142" w:firstLine="567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применять различные способы работы с информацией физического содержания с использованием современных информационных</w:t>
      </w:r>
      <w:r w:rsidRPr="00241146">
        <w:rPr>
          <w:rFonts w:ascii="Times New Roman" w:hAnsi="Times New Roman"/>
          <w:color w:val="000000"/>
          <w:sz w:val="28"/>
          <w:lang w:val="ru-RU"/>
        </w:rPr>
        <w:t xml:space="preserve"> технологий, при этом использовать современные информационные технологии для поиска, переработки и предъявления учебной и научно-популярной информации, структурирования и интерпретации информации, полученной из различных источников, критически анализироват</w:t>
      </w:r>
      <w:r w:rsidRPr="00241146">
        <w:rPr>
          <w:rFonts w:ascii="Times New Roman" w:hAnsi="Times New Roman"/>
          <w:color w:val="000000"/>
          <w:sz w:val="28"/>
          <w:lang w:val="ru-RU"/>
        </w:rPr>
        <w:t xml:space="preserve">ь получаемую информацию и оценивать её </w:t>
      </w:r>
      <w:proofErr w:type="gramStart"/>
      <w:r w:rsidRPr="00241146">
        <w:rPr>
          <w:rFonts w:ascii="Times New Roman" w:hAnsi="Times New Roman"/>
          <w:color w:val="000000"/>
          <w:sz w:val="28"/>
          <w:lang w:val="ru-RU"/>
        </w:rPr>
        <w:t>достоверность</w:t>
      </w:r>
      <w:proofErr w:type="gramEnd"/>
      <w:r w:rsidRPr="00241146">
        <w:rPr>
          <w:rFonts w:ascii="Times New Roman" w:hAnsi="Times New Roman"/>
          <w:color w:val="000000"/>
          <w:sz w:val="28"/>
          <w:lang w:val="ru-RU"/>
        </w:rPr>
        <w:t xml:space="preserve"> как на основе имеющихся знаний, так и на основе анализа источника информации;</w:t>
      </w:r>
    </w:p>
    <w:p w:rsidR="00293DC6" w:rsidRPr="00241146" w:rsidRDefault="003F1517" w:rsidP="008912FF">
      <w:pPr>
        <w:numPr>
          <w:ilvl w:val="0"/>
          <w:numId w:val="16"/>
        </w:numPr>
        <w:spacing w:after="0" w:line="264" w:lineRule="auto"/>
        <w:ind w:left="142" w:firstLine="567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 xml:space="preserve">проявлять организационные и познавательные умения самостоятельного приобретения новых знаний в процессе выполнения проектных </w:t>
      </w:r>
      <w:r w:rsidRPr="00241146">
        <w:rPr>
          <w:rFonts w:ascii="Times New Roman" w:hAnsi="Times New Roman"/>
          <w:color w:val="000000"/>
          <w:sz w:val="28"/>
          <w:lang w:val="ru-RU"/>
        </w:rPr>
        <w:t xml:space="preserve">и учебно-исследовательских работ; </w:t>
      </w:r>
    </w:p>
    <w:p w:rsidR="00293DC6" w:rsidRPr="00241146" w:rsidRDefault="003F1517" w:rsidP="008912FF">
      <w:pPr>
        <w:numPr>
          <w:ilvl w:val="0"/>
          <w:numId w:val="16"/>
        </w:numPr>
        <w:spacing w:after="0" w:line="264" w:lineRule="auto"/>
        <w:ind w:left="142" w:firstLine="567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работать в группе с исполнением различных социальных ролей, планировать работу группы, рационально распределять деятельность в нестандартных ситуациях, адекватно оценивать вклад каждого из участников группы в решение расс</w:t>
      </w:r>
      <w:r w:rsidRPr="00241146">
        <w:rPr>
          <w:rFonts w:ascii="Times New Roman" w:hAnsi="Times New Roman"/>
          <w:color w:val="000000"/>
          <w:sz w:val="28"/>
          <w:lang w:val="ru-RU"/>
        </w:rPr>
        <w:t>матриваемой проблемы;</w:t>
      </w:r>
    </w:p>
    <w:p w:rsidR="00293DC6" w:rsidRPr="00241146" w:rsidRDefault="003F1517" w:rsidP="008912FF">
      <w:pPr>
        <w:numPr>
          <w:ilvl w:val="0"/>
          <w:numId w:val="16"/>
        </w:numPr>
        <w:spacing w:after="0" w:line="264" w:lineRule="auto"/>
        <w:ind w:left="142" w:firstLine="567"/>
        <w:jc w:val="both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проявлять мотивацию к будущей профессиональной деятельности по специальностям физико-технического профиля.</w:t>
      </w:r>
    </w:p>
    <w:p w:rsidR="00293DC6" w:rsidRPr="00241146" w:rsidRDefault="00293DC6" w:rsidP="008912FF">
      <w:pPr>
        <w:ind w:left="142" w:firstLine="567"/>
        <w:rPr>
          <w:lang w:val="ru-RU"/>
        </w:rPr>
        <w:sectPr w:rsidR="00293DC6" w:rsidRPr="00241146">
          <w:pgSz w:w="11906" w:h="16383"/>
          <w:pgMar w:top="1134" w:right="850" w:bottom="1134" w:left="1701" w:header="720" w:footer="720" w:gutter="0"/>
          <w:cols w:space="720"/>
        </w:sectPr>
      </w:pPr>
    </w:p>
    <w:p w:rsidR="00293DC6" w:rsidRDefault="003F1517">
      <w:pPr>
        <w:spacing w:after="0"/>
        <w:ind w:left="120"/>
      </w:pPr>
      <w:bookmarkStart w:id="11" w:name="block-13300692"/>
      <w:bookmarkEnd w:id="8"/>
      <w:r w:rsidRPr="00241146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293DC6" w:rsidRDefault="003F151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66"/>
        <w:gridCol w:w="4645"/>
        <w:gridCol w:w="1535"/>
        <w:gridCol w:w="1841"/>
        <w:gridCol w:w="1910"/>
        <w:gridCol w:w="2646"/>
      </w:tblGrid>
      <w:tr w:rsidR="00293DC6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93DC6" w:rsidRDefault="00293DC6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93DC6" w:rsidRDefault="00293DC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93DC6" w:rsidRDefault="00293DC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93DC6" w:rsidRDefault="00293DC6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93DC6" w:rsidRDefault="00293DC6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93DC6" w:rsidRDefault="00293DC6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93DC6" w:rsidRDefault="00293DC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93DC6" w:rsidRDefault="00293DC6"/>
        </w:tc>
      </w:tr>
      <w:tr w:rsidR="00293DC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ЭЛЕКТРОДИНАМИКА</w:t>
            </w:r>
          </w:p>
        </w:tc>
      </w:tr>
      <w:tr w:rsidR="00293DC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Магнитное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Электромагнитная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индукция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93DC6" w:rsidRDefault="00293DC6"/>
        </w:tc>
      </w:tr>
      <w:tr w:rsidR="00293DC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КОЛЕБАНИЯ И ВОЛНЫ</w:t>
            </w:r>
          </w:p>
        </w:tc>
      </w:tr>
      <w:tr w:rsidR="00293DC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Механические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колебания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Электромагнитные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колебания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Механические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электромагнитные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волны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Оптика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93DC6" w:rsidRDefault="00293DC6"/>
        </w:tc>
      </w:tr>
      <w:tr w:rsidR="00293DC6" w:rsidRPr="003F151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93DC6" w:rsidRPr="00241146" w:rsidRDefault="003F1517">
            <w:pPr>
              <w:spacing w:after="0"/>
              <w:ind w:left="135"/>
              <w:rPr>
                <w:lang w:val="ru-RU"/>
              </w:rPr>
            </w:pPr>
            <w:r w:rsidRPr="0024114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4114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ОСНОВЫ СПЕЦИАЛЬНОЙ ТЕОРИИ ОТНОСИТЕЛЬНОСТИ</w:t>
            </w:r>
          </w:p>
        </w:tc>
      </w:tr>
      <w:tr w:rsidR="00293DC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СТО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93DC6" w:rsidRDefault="00293DC6"/>
        </w:tc>
      </w:tr>
      <w:tr w:rsidR="00293DC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КВАНТОВАЯ ФИЗИКА</w:t>
            </w:r>
          </w:p>
        </w:tc>
      </w:tr>
      <w:tr w:rsidR="00293DC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Корпускулярно-волновой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дуализм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атома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93DC6" w:rsidRPr="00241146" w:rsidRDefault="003F1517">
            <w:pPr>
              <w:spacing w:after="0"/>
              <w:ind w:left="135"/>
              <w:rPr>
                <w:lang w:val="ru-RU"/>
              </w:rPr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Физика атомного ядра и элементарных </w:t>
            </w: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частиц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93DC6" w:rsidRDefault="00293DC6"/>
        </w:tc>
      </w:tr>
      <w:tr w:rsidR="00293DC6" w:rsidRPr="003F151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93DC6" w:rsidRPr="00241146" w:rsidRDefault="003F1517">
            <w:pPr>
              <w:spacing w:after="0"/>
              <w:ind w:left="135"/>
              <w:rPr>
                <w:lang w:val="ru-RU"/>
              </w:rPr>
            </w:pPr>
            <w:r w:rsidRPr="0024114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4114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ЭЛЕМЕНТЫ АСТРОНОМИИ И АСТРОФИЗИКИ</w:t>
            </w:r>
          </w:p>
        </w:tc>
      </w:tr>
      <w:tr w:rsidR="00293DC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астрономии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астрофизики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93DC6" w:rsidRDefault="00293DC6"/>
        </w:tc>
      </w:tr>
      <w:tr w:rsidR="00293DC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ФИЗИЧЕСКИЙ ПРАКТИКУМ</w:t>
            </w:r>
          </w:p>
        </w:tc>
      </w:tr>
      <w:tr w:rsidR="00293DC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93DC6" w:rsidRDefault="00293DC6"/>
        </w:tc>
      </w:tr>
      <w:tr w:rsidR="00293DC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ОБОБЩАЮЩЕЕ ПОВТОРЕНИЕ</w:t>
            </w:r>
          </w:p>
        </w:tc>
      </w:tr>
      <w:tr w:rsidR="00293DC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93DC6" w:rsidRPr="00241146" w:rsidRDefault="003F1517">
            <w:pPr>
              <w:spacing w:after="0"/>
              <w:ind w:left="135"/>
              <w:rPr>
                <w:lang w:val="ru-RU"/>
              </w:rPr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Систематизация и обобщение предметного содержания и опыта </w:t>
            </w: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>деятельности, приобретённого при изучении курса физики 10 – 11 классов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93DC6" w:rsidRDefault="00293DC6"/>
        </w:tc>
      </w:tr>
      <w:tr w:rsidR="00293D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93DC6" w:rsidRPr="00241146" w:rsidRDefault="003F1517">
            <w:pPr>
              <w:spacing w:after="0"/>
              <w:ind w:left="135"/>
              <w:rPr>
                <w:lang w:val="ru-RU"/>
              </w:rPr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93DC6" w:rsidRDefault="00293DC6"/>
        </w:tc>
      </w:tr>
    </w:tbl>
    <w:p w:rsidR="00293DC6" w:rsidRDefault="00293DC6">
      <w:pPr>
        <w:sectPr w:rsidR="00293DC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93DC6" w:rsidRDefault="003F1517">
      <w:pPr>
        <w:spacing w:after="0"/>
        <w:ind w:left="120"/>
      </w:pPr>
      <w:bookmarkStart w:id="12" w:name="block-13300693"/>
      <w:bookmarkEnd w:id="11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293DC6" w:rsidRDefault="003F151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76"/>
        <w:gridCol w:w="4628"/>
        <w:gridCol w:w="1141"/>
        <w:gridCol w:w="1841"/>
        <w:gridCol w:w="1910"/>
        <w:gridCol w:w="1423"/>
        <w:gridCol w:w="2221"/>
      </w:tblGrid>
      <w:tr w:rsidR="00293DC6">
        <w:trPr>
          <w:trHeight w:val="144"/>
          <w:tblCellSpacing w:w="20" w:type="nil"/>
        </w:trPr>
        <w:tc>
          <w:tcPr>
            <w:tcW w:w="42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93DC6" w:rsidRDefault="00293DC6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93DC6" w:rsidRDefault="00293DC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93DC6" w:rsidRDefault="00293DC6">
            <w:pPr>
              <w:spacing w:after="0"/>
              <w:ind w:left="135"/>
            </w:pPr>
          </w:p>
        </w:tc>
        <w:tc>
          <w:tcPr>
            <w:tcW w:w="18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93DC6" w:rsidRDefault="00293DC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93DC6" w:rsidRDefault="00293DC6"/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93DC6" w:rsidRDefault="00293DC6">
            <w:pPr>
              <w:spacing w:after="0"/>
              <w:ind w:left="135"/>
            </w:pP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93DC6" w:rsidRDefault="00293DC6">
            <w:pPr>
              <w:spacing w:after="0"/>
              <w:ind w:left="135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93DC6" w:rsidRDefault="00293DC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93DC6" w:rsidRDefault="00293DC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93DC6" w:rsidRDefault="00293DC6"/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Взаимодействие постоянных магнитов и проводников с током.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Магнитное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Гипотеза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Ампера</w:t>
            </w:r>
            <w:proofErr w:type="spellEnd"/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Вектор магнитной индукции. Принцип суперпозиции магнитных полей.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магнитной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индукции</w:t>
            </w:r>
            <w:proofErr w:type="spellEnd"/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Магнитное поле проводника с током.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Опыт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Эрстеда</w:t>
            </w:r>
            <w:proofErr w:type="spellEnd"/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Pr="00241146" w:rsidRDefault="003F1517">
            <w:pPr>
              <w:spacing w:after="0"/>
              <w:ind w:left="135"/>
              <w:rPr>
                <w:lang w:val="ru-RU"/>
              </w:rPr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>Сила Ампера, её направление и модуль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Pr="00241146" w:rsidRDefault="003F1517">
            <w:pPr>
              <w:spacing w:after="0"/>
              <w:ind w:left="135"/>
              <w:rPr>
                <w:lang w:val="ru-RU"/>
              </w:rPr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закона Ампера. Электроизмерительные приборы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Pr="00241146" w:rsidRDefault="003F1517">
            <w:pPr>
              <w:spacing w:after="0"/>
              <w:ind w:left="135"/>
              <w:rPr>
                <w:lang w:val="ru-RU"/>
              </w:rPr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>Сила Лоренца, её направление и модуль. Движение заряженной частицы в однородном магнитном поле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Лоренца</w:t>
            </w:r>
            <w:proofErr w:type="spellEnd"/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Pr="00241146" w:rsidRDefault="003F1517">
            <w:pPr>
              <w:spacing w:after="0"/>
              <w:ind w:left="135"/>
              <w:rPr>
                <w:lang w:val="ru-RU"/>
              </w:rPr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>Магнитное поле в веществе. Ферромагнетики, пара- и диамагнетики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D719EF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Pr="00241146" w:rsidRDefault="003F1517">
            <w:pPr>
              <w:spacing w:after="0"/>
              <w:ind w:left="135"/>
              <w:rPr>
                <w:lang w:val="ru-RU"/>
              </w:rPr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свойства ферромагнетиков. Применение ферромагнетиков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Pr="00241146" w:rsidRDefault="003F1517">
            <w:pPr>
              <w:spacing w:after="0"/>
              <w:ind w:left="135"/>
              <w:rPr>
                <w:lang w:val="ru-RU"/>
              </w:rPr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по теме "Магнитное поле"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Pr="00241146" w:rsidRDefault="003F1517">
            <w:pPr>
              <w:spacing w:after="0"/>
              <w:ind w:left="135"/>
              <w:rPr>
                <w:lang w:val="ru-RU"/>
              </w:rPr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по теме "Магнитное поле"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Pr="00241146" w:rsidRDefault="003F1517">
            <w:pPr>
              <w:spacing w:after="0"/>
              <w:ind w:left="135"/>
              <w:rPr>
                <w:lang w:val="ru-RU"/>
              </w:rPr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>Явление электромагнитной индукции. Поток вектора магнитной индукции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ЭДС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индукции</w:t>
            </w:r>
            <w:proofErr w:type="spellEnd"/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D719EF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электромагнитной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индукции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Фарадея</w:t>
            </w:r>
            <w:proofErr w:type="spellEnd"/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Pr="00241146" w:rsidRDefault="003F1517">
            <w:pPr>
              <w:spacing w:after="0"/>
              <w:ind w:left="135"/>
              <w:rPr>
                <w:lang w:val="ru-RU"/>
              </w:rPr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>Вихревое электрическое поле. Токи Фуко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Pr="00241146" w:rsidRDefault="003F1517">
            <w:pPr>
              <w:spacing w:after="0"/>
              <w:ind w:left="135"/>
              <w:rPr>
                <w:lang w:val="ru-RU"/>
              </w:rPr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>ЭДС индукции в движущихся проводниках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Ленца</w:t>
            </w:r>
            <w:proofErr w:type="spellEnd"/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D719EF">
              <w:rPr>
                <w:rFonts w:ascii="Times New Roman" w:hAnsi="Times New Roman"/>
                <w:color w:val="000000"/>
                <w:sz w:val="24"/>
                <w:lang w:val="ru-RU"/>
              </w:rPr>
              <w:t>28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 w:rsidR="00D719EF">
              <w:rPr>
                <w:rFonts w:ascii="Times New Roman" w:hAnsi="Times New Roman"/>
                <w:color w:val="000000"/>
                <w:sz w:val="24"/>
                <w:lang w:val="ru-RU"/>
              </w:rPr>
              <w:t>09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Pr="00241146" w:rsidRDefault="003F1517">
            <w:pPr>
              <w:spacing w:after="0"/>
              <w:ind w:left="135"/>
              <w:rPr>
                <w:lang w:val="ru-RU"/>
              </w:rPr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>Индуктивность. Катушка индуктивности в цепи постоянного тока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самоиндукции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ЭДС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самоиндукции</w:t>
            </w:r>
            <w:proofErr w:type="spellEnd"/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Энергия магнитного поля катушки с током.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Электромагнитное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Pr="00241146" w:rsidRDefault="003F1517">
            <w:pPr>
              <w:spacing w:after="0"/>
              <w:ind w:left="135"/>
              <w:rPr>
                <w:lang w:val="ru-RU"/>
              </w:rPr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"Электродинамика"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D719EF">
              <w:rPr>
                <w:rFonts w:ascii="Times New Roman" w:hAnsi="Times New Roman"/>
                <w:color w:val="000000"/>
                <w:sz w:val="24"/>
                <w:lang w:val="ru-RU"/>
              </w:rPr>
              <w:t>05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Pr="00241146" w:rsidRDefault="003F1517">
            <w:pPr>
              <w:spacing w:after="0"/>
              <w:ind w:left="135"/>
              <w:rPr>
                <w:lang w:val="ru-RU"/>
              </w:rPr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"Электродинамика"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Pr="00241146" w:rsidRDefault="003F1517">
            <w:pPr>
              <w:spacing w:after="0"/>
              <w:ind w:left="135"/>
              <w:rPr>
                <w:lang w:val="ru-RU"/>
              </w:rPr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Колебательная система. Свободные колебания. </w:t>
            </w: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>Гармонические колебания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Pr="00241146" w:rsidRDefault="003F1517">
            <w:pPr>
              <w:spacing w:after="0"/>
              <w:ind w:left="135"/>
              <w:rPr>
                <w:lang w:val="ru-RU"/>
              </w:rPr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>Кинематическое и динамическое описание колебательных движений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Pr="00241146" w:rsidRDefault="003F1517">
            <w:pPr>
              <w:spacing w:after="0"/>
              <w:ind w:left="135"/>
              <w:rPr>
                <w:lang w:val="ru-RU"/>
              </w:rPr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Энергетическое описание. Вывод динамического описания </w:t>
            </w:r>
            <w:proofErr w:type="gramStart"/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>гармонических</w:t>
            </w:r>
            <w:proofErr w:type="gramEnd"/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колебаний из их энергетического и кинематического </w:t>
            </w: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>описания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Амплитуда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фаза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колебаний</w:t>
            </w:r>
            <w:proofErr w:type="spellEnd"/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D719EF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Период и частота колебаний. Период малых свободных колебаний математического маятника.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Период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колебаний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пружинного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маятника</w:t>
            </w:r>
            <w:proofErr w:type="spellEnd"/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Pr="00241146" w:rsidRDefault="003F1517">
            <w:pPr>
              <w:spacing w:after="0"/>
              <w:ind w:left="135"/>
              <w:rPr>
                <w:lang w:val="ru-RU"/>
              </w:rPr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Затухающие </w:t>
            </w: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>колебания. Вынужденные колебания. Резонанс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Автоколебания</w:t>
            </w:r>
            <w:proofErr w:type="spellEnd"/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18.10.2023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Pr="00241146" w:rsidRDefault="003F1517">
            <w:pPr>
              <w:spacing w:after="0"/>
              <w:ind w:left="135"/>
              <w:rPr>
                <w:lang w:val="ru-RU"/>
              </w:rPr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>Урок-конференция "Механические колебания в музыкальных инструментах"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D719EF">
              <w:rPr>
                <w:rFonts w:ascii="Times New Roman" w:hAnsi="Times New Roman"/>
                <w:color w:val="000000"/>
                <w:sz w:val="24"/>
                <w:lang w:val="ru-RU"/>
              </w:rPr>
              <w:t>19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Pr="00241146" w:rsidRDefault="003F1517">
            <w:pPr>
              <w:spacing w:after="0"/>
              <w:ind w:left="135"/>
              <w:rPr>
                <w:lang w:val="ru-RU"/>
              </w:rPr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</w:t>
            </w: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>систематизация знаний по теме "Механические колебания"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Электромагнитные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колебания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Колебательный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контур</w:t>
            </w:r>
            <w:proofErr w:type="spellEnd"/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Pr="00241146" w:rsidRDefault="003F1517">
            <w:pPr>
              <w:spacing w:after="0"/>
              <w:ind w:left="135"/>
              <w:rPr>
                <w:lang w:val="ru-RU"/>
              </w:rPr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>Формула Томсона. Связь амплитуды заряда конденсатора с амплитудой силы тока в колебательном контуре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Pr="00241146" w:rsidRDefault="003F1517">
            <w:pPr>
              <w:spacing w:after="0"/>
              <w:ind w:left="135"/>
              <w:rPr>
                <w:lang w:val="ru-RU"/>
              </w:rPr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>Закон сохранения энергии в идеальном колебательном контуре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Pr="00241146" w:rsidRDefault="003F1517">
            <w:pPr>
              <w:spacing w:after="0"/>
              <w:ind w:left="135"/>
              <w:rPr>
                <w:lang w:val="ru-RU"/>
              </w:rPr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>Затухающие электромагнитные колебания. Вынужденные электромагнитные колебания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D719EF">
              <w:rPr>
                <w:rFonts w:ascii="Times New Roman" w:hAnsi="Times New Roman"/>
                <w:color w:val="000000"/>
                <w:sz w:val="24"/>
                <w:lang w:val="ru-RU"/>
              </w:rPr>
              <w:t>26</w:t>
            </w:r>
            <w:r>
              <w:rPr>
                <w:rFonts w:ascii="Times New Roman" w:hAnsi="Times New Roman"/>
                <w:color w:val="000000"/>
                <w:sz w:val="24"/>
              </w:rPr>
              <w:t>.1</w:t>
            </w:r>
            <w:r w:rsidR="00D719EF"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Pr="00241146" w:rsidRDefault="003F1517">
            <w:pPr>
              <w:spacing w:after="0"/>
              <w:ind w:left="135"/>
              <w:rPr>
                <w:lang w:val="ru-RU"/>
              </w:rPr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Переменный ток. Резистор и конденсатор в цепи </w:t>
            </w: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>переменного тока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Pr="00241146" w:rsidRDefault="003F1517">
            <w:pPr>
              <w:spacing w:after="0"/>
              <w:ind w:left="135"/>
              <w:rPr>
                <w:lang w:val="ru-RU"/>
              </w:rPr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>Катушка индуктивности в цепи переменного тока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Pr="00241146" w:rsidRDefault="003F1517">
            <w:pPr>
              <w:spacing w:after="0"/>
              <w:ind w:left="135"/>
              <w:rPr>
                <w:lang w:val="ru-RU"/>
              </w:rPr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>Закон Ома для электрической цепи переменного тока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Pr="00241146" w:rsidRDefault="003F1517">
            <w:pPr>
              <w:spacing w:after="0"/>
              <w:ind w:left="135"/>
              <w:rPr>
                <w:lang w:val="ru-RU"/>
              </w:rPr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>Мощность переменного тока. Амплитудное и действующее значение силы тока</w:t>
            </w: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напряжения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Резонанс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цепи</w:t>
            </w:r>
            <w:proofErr w:type="spellEnd"/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D719EF">
              <w:rPr>
                <w:rFonts w:ascii="Times New Roman" w:hAnsi="Times New Roman"/>
                <w:color w:val="000000"/>
                <w:sz w:val="24"/>
                <w:lang w:val="ru-RU"/>
              </w:rPr>
              <w:t>09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Pr="00241146" w:rsidRDefault="003F1517">
            <w:pPr>
              <w:spacing w:after="0"/>
              <w:ind w:left="135"/>
              <w:rPr>
                <w:lang w:val="ru-RU"/>
              </w:rPr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>Идеальный̆ трансформатор. Производство, передача и потребление электрической̆ энергии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Pr="00241146" w:rsidRDefault="003F1517">
            <w:pPr>
              <w:spacing w:after="0"/>
              <w:ind w:left="135"/>
              <w:rPr>
                <w:lang w:val="ru-RU"/>
              </w:rPr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Экологические </w:t>
            </w: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>риски при производстве электроэнергии. Культура использования электроэнергии в повседневной жизни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D719EF">
              <w:rPr>
                <w:rFonts w:ascii="Times New Roman" w:hAnsi="Times New Roman"/>
                <w:color w:val="000000"/>
                <w:sz w:val="24"/>
                <w:lang w:val="ru-RU"/>
              </w:rPr>
              <w:t>16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Pr="00241146" w:rsidRDefault="003F1517">
            <w:pPr>
              <w:spacing w:after="0"/>
              <w:ind w:left="135"/>
              <w:rPr>
                <w:lang w:val="ru-RU"/>
              </w:rPr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знаний по теме </w:t>
            </w: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>"Электромагнитные колебания"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Pr="00241146" w:rsidRDefault="003F1517">
            <w:pPr>
              <w:spacing w:after="0"/>
              <w:ind w:left="135"/>
              <w:rPr>
                <w:lang w:val="ru-RU"/>
              </w:rPr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>Механические волны. Характеристики механических волн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механических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волн</w:t>
            </w:r>
            <w:proofErr w:type="spellEnd"/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Звук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Характеристики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звука</w:t>
            </w:r>
            <w:proofErr w:type="spellEnd"/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Pr="00241146" w:rsidRDefault="003F1517">
            <w:pPr>
              <w:spacing w:after="0"/>
              <w:ind w:left="135"/>
              <w:rPr>
                <w:lang w:val="ru-RU"/>
              </w:rPr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Инфразвук и ультразвук. </w:t>
            </w: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>Шумовое загрязнение окружающей среды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D719EF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Pr="00241146" w:rsidRDefault="003F1517">
            <w:pPr>
              <w:spacing w:after="0"/>
              <w:ind w:left="135"/>
              <w:rPr>
                <w:lang w:val="ru-RU"/>
              </w:rPr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>Электромагнитные волны. Излучение электромагнитных волн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Pr="00241146" w:rsidRDefault="003F1517">
            <w:pPr>
              <w:spacing w:after="0"/>
              <w:ind w:left="135"/>
              <w:rPr>
                <w:lang w:val="ru-RU"/>
              </w:rPr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>Энергия электромагнитных волн. Свойства электромагнитных волн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Pr="00241146" w:rsidRDefault="003F1517">
            <w:pPr>
              <w:spacing w:after="0"/>
              <w:ind w:left="135"/>
              <w:rPr>
                <w:lang w:val="ru-RU"/>
              </w:rPr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Шкала электромагнитных волн. Применение электромагнитных волн в </w:t>
            </w: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технике и быту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Принципы радиосвязи и телевидения. Радиолокация.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Электромагнитное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загрязнение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окружающей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среды</w:t>
            </w:r>
            <w:proofErr w:type="spellEnd"/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D719EF">
              <w:rPr>
                <w:rFonts w:ascii="Times New Roman" w:hAnsi="Times New Roman"/>
                <w:color w:val="000000"/>
                <w:sz w:val="24"/>
                <w:lang w:val="ru-RU"/>
              </w:rPr>
              <w:t>30</w:t>
            </w:r>
            <w:r>
              <w:rPr>
                <w:rFonts w:ascii="Times New Roman" w:hAnsi="Times New Roman"/>
                <w:color w:val="000000"/>
                <w:sz w:val="24"/>
              </w:rPr>
              <w:t>.1</w:t>
            </w:r>
            <w:r w:rsidR="00D719EF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Pr="00241146" w:rsidRDefault="003F1517">
            <w:pPr>
              <w:spacing w:after="0"/>
              <w:ind w:left="135"/>
              <w:rPr>
                <w:lang w:val="ru-RU"/>
              </w:rPr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</w:t>
            </w: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>работа по теме "Колебания и волны"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Pr="00241146" w:rsidRDefault="003F1517">
            <w:pPr>
              <w:spacing w:after="0"/>
              <w:ind w:left="135"/>
              <w:rPr>
                <w:lang w:val="ru-RU"/>
              </w:rPr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>Свет. Закон прямолинейного распространения света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Pr="00241146" w:rsidRDefault="003F1517">
            <w:pPr>
              <w:spacing w:after="0"/>
              <w:ind w:left="135"/>
              <w:rPr>
                <w:lang w:val="ru-RU"/>
              </w:rPr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на применение закона прямолинейного распространения света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Pr="00241146" w:rsidRDefault="003F1517">
            <w:pPr>
              <w:spacing w:after="0"/>
              <w:ind w:left="135"/>
              <w:rPr>
                <w:lang w:val="ru-RU"/>
              </w:rPr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Отражение света. Плоское </w:t>
            </w: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>зеркало. Сферическое зеркало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Преломление света. Абсолютный и относительный показатель преломления.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внутреннее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отражение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Предельный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угол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внутреннего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отражения</w:t>
            </w:r>
            <w:proofErr w:type="spellEnd"/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D719EF">
              <w:rPr>
                <w:rFonts w:ascii="Times New Roman" w:hAnsi="Times New Roman"/>
                <w:color w:val="000000"/>
                <w:sz w:val="24"/>
                <w:lang w:val="ru-RU"/>
              </w:rPr>
              <w:t>07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Pr="00241146" w:rsidRDefault="003F1517">
            <w:pPr>
              <w:spacing w:after="0"/>
              <w:ind w:left="135"/>
              <w:rPr>
                <w:lang w:val="ru-RU"/>
              </w:rPr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задач на применение </w:t>
            </w: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>законов отражения и преломления света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Pr="00241146" w:rsidRDefault="003F1517">
            <w:pPr>
              <w:spacing w:after="0"/>
              <w:ind w:left="135"/>
              <w:rPr>
                <w:lang w:val="ru-RU"/>
              </w:rPr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>Ход лучей в призме. Дисперсия света. Сложный состав белого света. Цвет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Pr="00241146" w:rsidRDefault="003F1517">
            <w:pPr>
              <w:spacing w:after="0"/>
              <w:ind w:left="135"/>
              <w:rPr>
                <w:lang w:val="ru-RU"/>
              </w:rPr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>Линзы. Фокусное расстояние и оптическая сила линзы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Построение изображений в линзах и их системах.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Увеличение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линзы</w:t>
            </w:r>
            <w:proofErr w:type="spellEnd"/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Pr="00241146" w:rsidRDefault="003F1517">
            <w:pPr>
              <w:spacing w:after="0"/>
              <w:ind w:left="135"/>
              <w:rPr>
                <w:lang w:val="ru-RU"/>
              </w:rPr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на построение изображений, получаемых с помощью линз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D719EF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</w:t>
            </w:r>
            <w:proofErr w:type="spellEnd"/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Pr="00241146" w:rsidRDefault="003F1517">
            <w:pPr>
              <w:spacing w:after="0"/>
              <w:ind w:left="135"/>
              <w:rPr>
                <w:lang w:val="ru-RU"/>
              </w:rPr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задач. Пределы </w:t>
            </w: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>применимости геометрической оптики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Pr="00241146" w:rsidRDefault="003F1517">
            <w:pPr>
              <w:spacing w:after="0"/>
              <w:ind w:left="135"/>
              <w:rPr>
                <w:lang w:val="ru-RU"/>
              </w:rPr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>Скорость света и методы ее измерения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Дисперсия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света</w:t>
            </w:r>
            <w:proofErr w:type="spellEnd"/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Интерференция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света</w:t>
            </w:r>
            <w:proofErr w:type="spellEnd"/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D719EF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Pr="00241146" w:rsidRDefault="003F1517">
            <w:pPr>
              <w:spacing w:after="0"/>
              <w:ind w:left="135"/>
              <w:rPr>
                <w:lang w:val="ru-RU"/>
              </w:rPr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>Когерентные источники. Условия наблюдения максимумов</w:t>
            </w: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минимумов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интерференции</w:t>
            </w:r>
            <w:proofErr w:type="spellEnd"/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Дифракция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света</w:t>
            </w:r>
            <w:proofErr w:type="spellEnd"/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Pr="00241146" w:rsidRDefault="003F1517">
            <w:pPr>
              <w:spacing w:after="0"/>
              <w:ind w:left="135"/>
              <w:rPr>
                <w:lang w:val="ru-RU"/>
              </w:rPr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>Дифракционная решётка. Условие наблюдения главных максимумов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D719EF">
              <w:rPr>
                <w:rFonts w:ascii="Times New Roman" w:hAnsi="Times New Roman"/>
                <w:color w:val="000000"/>
                <w:sz w:val="24"/>
                <w:lang w:val="ru-RU"/>
              </w:rPr>
              <w:t>28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 w:rsidR="00D719EF">
              <w:rPr>
                <w:rFonts w:ascii="Times New Roman" w:hAnsi="Times New Roman"/>
                <w:color w:val="000000"/>
                <w:sz w:val="24"/>
                <w:lang w:val="ru-RU"/>
              </w:rPr>
              <w:t>12</w:t>
            </w:r>
            <w:r>
              <w:rPr>
                <w:rFonts w:ascii="Times New Roman" w:hAnsi="Times New Roman"/>
                <w:color w:val="000000"/>
                <w:sz w:val="24"/>
              </w:rPr>
              <w:t>.202</w:t>
            </w:r>
            <w:r w:rsidR="00D719EF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Pr="00241146" w:rsidRDefault="003F1517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>Поперечность</w:t>
            </w:r>
            <w:proofErr w:type="spellEnd"/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световых волн. Поляризация света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Световые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явления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природе</w:t>
            </w:r>
            <w:proofErr w:type="spellEnd"/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Pr="00241146" w:rsidRDefault="003F1517">
            <w:pPr>
              <w:spacing w:after="0"/>
              <w:ind w:left="135"/>
              <w:rPr>
                <w:lang w:val="ru-RU"/>
              </w:rPr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"Оптика"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proofErr w:type="spellStart"/>
            <w:r w:rsidR="00D719EF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.01.2024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Pr="00241146" w:rsidRDefault="003F1517">
            <w:pPr>
              <w:spacing w:after="0"/>
              <w:ind w:left="135"/>
              <w:rPr>
                <w:lang w:val="ru-RU"/>
              </w:rPr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«Оптика»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Pr="00241146" w:rsidRDefault="003F1517">
            <w:pPr>
              <w:spacing w:after="0"/>
              <w:ind w:left="135"/>
              <w:rPr>
                <w:lang w:val="ru-RU"/>
              </w:rPr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>Границы применимости классической механики. Законы электродинамики и принцип относительности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Постулаты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специальной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теории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относительности</w:t>
            </w:r>
            <w:proofErr w:type="spellEnd"/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Pr="00241146" w:rsidRDefault="003F1517">
            <w:pPr>
              <w:spacing w:after="0"/>
              <w:ind w:left="135"/>
              <w:rPr>
                <w:lang w:val="ru-RU"/>
              </w:rPr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>Пространственно-временной интервал. Преобразования Лоренца. Условие причинности. Относительность одновременности. Замедление времени и сокращение длины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Pr="00241146" w:rsidRDefault="003F1517">
            <w:pPr>
              <w:spacing w:after="0"/>
              <w:ind w:left="135"/>
              <w:rPr>
                <w:lang w:val="ru-RU"/>
              </w:rPr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>Энергия и импульс релятивистской частицы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D719EF">
              <w:rPr>
                <w:rFonts w:ascii="Times New Roman" w:hAnsi="Times New Roman"/>
                <w:color w:val="000000"/>
                <w:sz w:val="24"/>
                <w:lang w:val="ru-RU"/>
              </w:rPr>
              <w:t>18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.01.2024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Связь массы с энергией и импульсом релятивистской частицы.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Энергия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покоя</w:t>
            </w:r>
            <w:proofErr w:type="spellEnd"/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Равновесное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тепловое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излучение</w:t>
            </w:r>
            <w:proofErr w:type="spellEnd"/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смещения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Вина</w:t>
            </w:r>
            <w:proofErr w:type="spellEnd"/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Гипотеза М. Планка о квантах.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Фотоны</w:t>
            </w:r>
            <w:proofErr w:type="spellEnd"/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Энергия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импульс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фотона</w:t>
            </w:r>
            <w:proofErr w:type="spellEnd"/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D719EF">
              <w:rPr>
                <w:rFonts w:ascii="Times New Roman" w:hAnsi="Times New Roman"/>
                <w:color w:val="000000"/>
                <w:sz w:val="24"/>
                <w:lang w:val="ru-RU"/>
              </w:rPr>
              <w:t>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.01.2024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Фотоэффект. Опыты А. Г. Столетова.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фотоэффекта</w:t>
            </w:r>
            <w:proofErr w:type="spellEnd"/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Pr="00241146" w:rsidRDefault="003F1517">
            <w:pPr>
              <w:spacing w:after="0"/>
              <w:ind w:left="135"/>
              <w:rPr>
                <w:lang w:val="ru-RU"/>
              </w:rPr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Эйнштейна для фотоэффекта. "Красная граница" фотоэффекта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Pr="00241146" w:rsidRDefault="003F1517">
            <w:pPr>
              <w:spacing w:after="0"/>
              <w:ind w:left="135"/>
              <w:rPr>
                <w:lang w:val="ru-RU"/>
              </w:rPr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Давление света. Опыты П. Н. </w:t>
            </w: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>Лебедева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Волновые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частиц</w:t>
            </w:r>
            <w:proofErr w:type="spellEnd"/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Pr="00241146" w:rsidRDefault="003F1517">
            <w:pPr>
              <w:spacing w:after="0"/>
              <w:ind w:left="135"/>
              <w:rPr>
                <w:lang w:val="ru-RU"/>
              </w:rPr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>Волны де Бройля. Длина волны де Бройля и размеры области локализации движущейся частицы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 w:rsidR="00D719EF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Корпускулярно-волновой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дуализм</w:t>
            </w:r>
            <w:proofErr w:type="spellEnd"/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Дифракция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электронов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кристаллах</w:t>
            </w:r>
            <w:proofErr w:type="spellEnd"/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Pr="00241146" w:rsidRDefault="003F1517">
            <w:pPr>
              <w:spacing w:after="0"/>
              <w:ind w:left="135"/>
              <w:rPr>
                <w:lang w:val="ru-RU"/>
              </w:rPr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>Специфика измерений в микромире. Соотношения неопределённостей Гейзенберга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расчётных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D719EF">
              <w:rPr>
                <w:rFonts w:ascii="Times New Roman" w:hAnsi="Times New Roman"/>
                <w:color w:val="000000"/>
                <w:sz w:val="24"/>
                <w:lang w:val="ru-RU"/>
              </w:rPr>
              <w:t>08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Pr="00241146" w:rsidRDefault="003F1517">
            <w:pPr>
              <w:spacing w:after="0"/>
              <w:ind w:left="135"/>
              <w:rPr>
                <w:lang w:val="ru-RU"/>
              </w:rPr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темам: "Основы СТО", "Корпускулярно-волновой дуализм"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Опыты по исследованию строения атома.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Планетарная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атома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Резерфорда</w:t>
            </w:r>
            <w:proofErr w:type="spellEnd"/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Постулаты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Бора</w:t>
            </w:r>
            <w:proofErr w:type="spellEnd"/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Pr="00241146" w:rsidRDefault="003F1517">
            <w:pPr>
              <w:spacing w:after="0"/>
              <w:ind w:left="135"/>
              <w:rPr>
                <w:lang w:val="ru-RU"/>
              </w:rPr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спектров. Спектр уровней энергии </w:t>
            </w: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атома водорода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14.02.2024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Pr="00241146" w:rsidRDefault="003F1517">
            <w:pPr>
              <w:spacing w:after="0"/>
              <w:ind w:left="135"/>
              <w:rPr>
                <w:lang w:val="ru-RU"/>
              </w:rPr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>Спонтанное и вынужденное излучение света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D719EF">
              <w:rPr>
                <w:rFonts w:ascii="Times New Roman" w:hAnsi="Times New Roman"/>
                <w:color w:val="000000"/>
                <w:sz w:val="24"/>
                <w:lang w:val="ru-RU"/>
              </w:rPr>
              <w:t>15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Лазер</w:t>
            </w:r>
            <w:proofErr w:type="spellEnd"/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Нуклонная модель ядра Гейзенберга-Иваненко. Заряд и массовое число ядра.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Изотопы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Радиоактивность</w:t>
            </w:r>
            <w:proofErr w:type="spellEnd"/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Закон радиоактивного распада. Свойства ионизирующего излучения. Влияние радиоактивности на живые организмы.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Дозиметрия</w:t>
            </w:r>
            <w:proofErr w:type="spellEnd"/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Энергия связи нуклонов в ядре. Ядерные силы. Дефект массы ядра. Ядерные реакции. Ядерные реакторы. Проблемы управляемого термоядерного синтеза.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Экологические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аспекты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ядерной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энергетики</w:t>
            </w:r>
            <w:proofErr w:type="spellEnd"/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Методы регистрации и исследования элементарных частиц. Фундаментальные взаимодействия. Барионы, мезоны и лептоны.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Стандартной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Кварк-глюонная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адронов</w:t>
            </w:r>
            <w:proofErr w:type="spellEnd"/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proofErr w:type="spellStart"/>
            <w:r w:rsidR="00D719EF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Физика за пределами Стандартной модели. Тёмная материя и тёмная энергия.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Единство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картины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мира</w:t>
            </w:r>
            <w:proofErr w:type="spellEnd"/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Pr="00241146" w:rsidRDefault="003F1517">
            <w:pPr>
              <w:spacing w:after="0"/>
              <w:ind w:left="135"/>
              <w:rPr>
                <w:lang w:val="ru-RU"/>
              </w:rPr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Этапы развития астрономии. Значение </w:t>
            </w: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астрономии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27.02.2024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Применимость законов физики для объяснения природы космических объектов.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Методы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астрономических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исследований</w:t>
            </w:r>
            <w:proofErr w:type="spellEnd"/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Pr="00241146" w:rsidRDefault="003F1517">
            <w:pPr>
              <w:spacing w:after="0"/>
              <w:ind w:left="135"/>
              <w:rPr>
                <w:lang w:val="ru-RU"/>
              </w:rPr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оптические телескопы, радиотелескопы, внеатмосферная астрономия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Pr="00241146" w:rsidRDefault="003F1517">
            <w:pPr>
              <w:spacing w:after="0"/>
              <w:ind w:left="135"/>
              <w:rPr>
                <w:lang w:val="ru-RU"/>
              </w:rPr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 звёздного неба. </w:t>
            </w: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>Созвездия, яркие звёзды, планеты, их видимое движение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D719EF">
              <w:rPr>
                <w:rFonts w:ascii="Times New Roman" w:hAnsi="Times New Roman"/>
                <w:color w:val="000000"/>
                <w:sz w:val="24"/>
                <w:lang w:val="ru-RU"/>
              </w:rPr>
              <w:t>29</w:t>
            </w:r>
            <w:r>
              <w:rPr>
                <w:rFonts w:ascii="Times New Roman" w:hAnsi="Times New Roman"/>
                <w:color w:val="000000"/>
                <w:sz w:val="24"/>
              </w:rPr>
              <w:t>.0</w:t>
            </w:r>
            <w:r w:rsidR="00D719EF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Pr="00241146" w:rsidRDefault="003F1517">
            <w:pPr>
              <w:spacing w:after="0"/>
              <w:ind w:left="135"/>
              <w:rPr>
                <w:lang w:val="ru-RU"/>
              </w:rPr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>Солнечная система. Солнце. Солнечная активность. Источник энергии Солнца и звёзд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Pr="00241146" w:rsidRDefault="003F1517">
            <w:pPr>
              <w:spacing w:after="0"/>
              <w:ind w:left="135"/>
              <w:rPr>
                <w:lang w:val="ru-RU"/>
              </w:rPr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Звёзды, их основные характеристики. Диаграмма "спектральный класс – </w:t>
            </w: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>светимость"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Звезды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главной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последовательности</w:t>
            </w:r>
            <w:proofErr w:type="spellEnd"/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Внутреннее строение звёзд. Современные представления о происхождении и эволюции Солнца и звёзд.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Этапы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звёзд</w:t>
            </w:r>
            <w:proofErr w:type="spellEnd"/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Pr="00241146" w:rsidRDefault="003F1517">
            <w:pPr>
              <w:spacing w:after="0"/>
              <w:ind w:left="135"/>
              <w:rPr>
                <w:lang w:val="ru-RU"/>
              </w:rPr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Млечный Путь — наша </w:t>
            </w: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>Галактика. Типы галактик. Чёрные дыры в ядрах галактик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D719EF">
              <w:rPr>
                <w:rFonts w:ascii="Times New Roman" w:hAnsi="Times New Roman"/>
                <w:color w:val="000000"/>
                <w:sz w:val="24"/>
                <w:lang w:val="ru-RU"/>
              </w:rPr>
              <w:t>07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.03.2024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Pr="00241146" w:rsidRDefault="003F1517">
            <w:pPr>
              <w:spacing w:after="0"/>
              <w:ind w:left="135"/>
              <w:rPr>
                <w:lang w:val="ru-RU"/>
              </w:rPr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>Вселенная. Расширение Вселенной. Закон Хаббла. Теория Большого взрыва. Реликтовое излучение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Масштабная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структура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Вселенной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Метагалактика</w:t>
            </w:r>
            <w:proofErr w:type="spellEnd"/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12.03.2024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Нерешённые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проблемы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астрономии</w:t>
            </w:r>
            <w:proofErr w:type="spellEnd"/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Pr="00241146" w:rsidRDefault="003F1517">
            <w:pPr>
              <w:spacing w:after="0"/>
              <w:ind w:left="135"/>
              <w:rPr>
                <w:lang w:val="ru-RU"/>
              </w:rPr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Физический практикум по теме "Исследование магнитного поля постоянных магнитов" или "Исследование свойств ферромагнетиков" или "Исследование действия постоянного магнита на рамку с </w:t>
            </w: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>током"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Pr="00241146" w:rsidRDefault="003F1517">
            <w:pPr>
              <w:spacing w:after="0"/>
              <w:ind w:left="135"/>
              <w:rPr>
                <w:lang w:val="ru-RU"/>
              </w:rPr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"Измерение силы Ампера" или "Изучение зависимости силы Ампера от силы тока" или "Определение магнитной индукции на основе измерения силы Ампера"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D719EF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.03.2024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Pr="00241146" w:rsidRDefault="003F1517">
            <w:pPr>
              <w:spacing w:after="0"/>
              <w:ind w:left="135"/>
              <w:rPr>
                <w:lang w:val="ru-RU"/>
              </w:rPr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Физический </w:t>
            </w: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>практикум по теме "Исследование явления электромагнитной индукции" или "Определение индукции вихревого магнитного поля"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Pr="00241146" w:rsidRDefault="003F1517">
            <w:pPr>
              <w:spacing w:after="0"/>
              <w:ind w:left="135"/>
              <w:rPr>
                <w:lang w:val="ru-RU"/>
              </w:rPr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Физический практикум по теме "Исследование явления самоиндукции" или "Сборка модели электромагнитного </w:t>
            </w: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>генератора"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Pr="00241146" w:rsidRDefault="003F1517">
            <w:pPr>
              <w:spacing w:after="0"/>
              <w:ind w:left="135"/>
              <w:rPr>
                <w:lang w:val="ru-RU"/>
              </w:rPr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"Измерение периода свободных колебаний нитяного и пружинного маятников"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Pr="00241146" w:rsidRDefault="003F1517">
            <w:pPr>
              <w:spacing w:after="0"/>
              <w:ind w:left="135"/>
              <w:rPr>
                <w:lang w:val="ru-RU"/>
              </w:rPr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"Преобразование энергии в пружинном маятнике"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Pr="00241146" w:rsidRDefault="003F1517">
            <w:pPr>
              <w:spacing w:after="0"/>
              <w:ind w:left="135"/>
              <w:rPr>
                <w:lang w:val="ru-RU"/>
              </w:rPr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"Исследование переменного тока через последовательно соединённые конденсатор, катушку и резистор" или "Исследование работы источников света в цепи переменного тока"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D719EF">
              <w:rPr>
                <w:rFonts w:ascii="Times New Roman" w:hAnsi="Times New Roman"/>
                <w:color w:val="000000"/>
                <w:sz w:val="24"/>
                <w:lang w:val="ru-RU"/>
              </w:rPr>
              <w:t>21</w:t>
            </w:r>
            <w:r>
              <w:rPr>
                <w:rFonts w:ascii="Times New Roman" w:hAnsi="Times New Roman"/>
                <w:color w:val="000000"/>
                <w:sz w:val="24"/>
              </w:rPr>
              <w:t>.0</w:t>
            </w:r>
            <w:r w:rsidR="00D719EF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Pr="00241146" w:rsidRDefault="003F1517">
            <w:pPr>
              <w:spacing w:after="0"/>
              <w:ind w:left="135"/>
              <w:rPr>
                <w:lang w:val="ru-RU"/>
              </w:rPr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Физический </w:t>
            </w: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>практикум по теме "Изучение параметров звуковой волны"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 w:rsidR="00D719EF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Pr="00241146" w:rsidRDefault="003F1517">
            <w:pPr>
              <w:spacing w:after="0"/>
              <w:ind w:left="135"/>
              <w:rPr>
                <w:lang w:val="ru-RU"/>
              </w:rPr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"Измерение показателя преломления стекла" или "Получение изображения в системе из плоского зеркала и линзы"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 w:rsidR="00D719EF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Pr="00241146" w:rsidRDefault="003F1517">
            <w:pPr>
              <w:spacing w:after="0"/>
              <w:ind w:left="135"/>
              <w:rPr>
                <w:lang w:val="ru-RU"/>
              </w:rPr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"Исследование зависимости фокусного расстояния от вещества (на примере жидких линз)" или "Измерение фокусного расстояния рассеивающих линз"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Pr="00241146" w:rsidRDefault="003F1517">
            <w:pPr>
              <w:spacing w:after="0"/>
              <w:ind w:left="135"/>
              <w:rPr>
                <w:lang w:val="ru-RU"/>
              </w:rPr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Физический практикум по теме "Наблюдение дифракции, </w:t>
            </w: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>интерференции и поляризации света"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Pr="00241146" w:rsidRDefault="003F1517">
            <w:pPr>
              <w:spacing w:after="0"/>
              <w:ind w:left="135"/>
              <w:rPr>
                <w:lang w:val="ru-RU"/>
              </w:rPr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"Определение импульса и энергии релятивистских частиц (по фотографиям треков заряженных частиц в магнитном поле)"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D719EF">
              <w:rPr>
                <w:rFonts w:ascii="Times New Roman" w:hAnsi="Times New Roman"/>
                <w:color w:val="000000"/>
                <w:sz w:val="24"/>
                <w:lang w:val="ru-RU"/>
              </w:rPr>
              <w:t>09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Pr="00241146" w:rsidRDefault="003F1517">
            <w:pPr>
              <w:spacing w:after="0"/>
              <w:ind w:left="135"/>
              <w:rPr>
                <w:lang w:val="ru-RU"/>
              </w:rPr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Физический практикум </w:t>
            </w: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>по теме "Измерение постоянной Планка на основе исследования фотоэффекта" или "Исследование зависимости силы тока через светодиод от напряжения"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D719EF"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Pr="00241146" w:rsidRDefault="003F1517">
            <w:pPr>
              <w:spacing w:after="0"/>
              <w:ind w:left="135"/>
              <w:rPr>
                <w:lang w:val="ru-RU"/>
              </w:rPr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Физический практикум по теме "Исследование спектра разреженного атомарного водорода </w:t>
            </w: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>и измерение постоянной Ридберга"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proofErr w:type="spellStart"/>
            <w:r w:rsidR="00D719EF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Pr="00241146" w:rsidRDefault="003F1517">
            <w:pPr>
              <w:spacing w:after="0"/>
              <w:ind w:left="135"/>
              <w:rPr>
                <w:lang w:val="ru-RU"/>
              </w:rPr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"Исследование радиоактивного фона с использованием дозиметра" или "Изучение поглощения бета-частиц алюминием"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Pr="00241146" w:rsidRDefault="003F1517">
            <w:pPr>
              <w:spacing w:after="0"/>
              <w:ind w:left="135"/>
              <w:rPr>
                <w:lang w:val="ru-RU"/>
              </w:rPr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</w:t>
            </w: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"Наблюдения звёздного неба невооружённым глазом с использованием компьютерных приложений для определения положения небесных объектов на конкретную дату: основные созвездия Северного полушария и яркие звёзды" или "Наблюдения в телескоп Луны, планет, туманн</w:t>
            </w: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>остей и звёздных скоплений"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Pr="00241146" w:rsidRDefault="003F1517">
            <w:pPr>
              <w:spacing w:after="0"/>
              <w:ind w:left="135"/>
              <w:rPr>
                <w:lang w:val="ru-RU"/>
              </w:rPr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знаний. Роль физики и астрономии в экономической, технологической, социальной и этической сферах деятельности человека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D719EF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Pr="00241146" w:rsidRDefault="003F1517">
            <w:pPr>
              <w:spacing w:after="0"/>
              <w:ind w:left="135"/>
              <w:rPr>
                <w:lang w:val="ru-RU"/>
              </w:rPr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</w:t>
            </w: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>знаний. Роль и место физики и астрономии в современной научной картине мира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D719EF">
              <w:rPr>
                <w:rFonts w:ascii="Times New Roman" w:hAnsi="Times New Roman"/>
                <w:color w:val="000000"/>
                <w:sz w:val="24"/>
                <w:lang w:val="ru-RU"/>
              </w:rPr>
              <w:t>17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Pr="00241146" w:rsidRDefault="003F1517">
            <w:pPr>
              <w:spacing w:after="0"/>
              <w:ind w:left="135"/>
              <w:rPr>
                <w:lang w:val="ru-RU"/>
              </w:rPr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знаний. Роль физической теории в формировании представлений о физической картине мира, место физической картины мира в общем </w:t>
            </w: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ряду современных </w:t>
            </w:r>
            <w:proofErr w:type="spellStart"/>
            <w:proofErr w:type="gramStart"/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>естественно-научных</w:t>
            </w:r>
            <w:proofErr w:type="spellEnd"/>
            <w:proofErr w:type="gramEnd"/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представлений о природе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D719EF">
              <w:rPr>
                <w:rFonts w:ascii="Times New Roman" w:hAnsi="Times New Roman"/>
                <w:color w:val="000000"/>
                <w:sz w:val="24"/>
                <w:lang w:val="ru-RU"/>
              </w:rPr>
              <w:t>18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Pr="00241146" w:rsidRDefault="003F1517">
            <w:pPr>
              <w:spacing w:after="0"/>
              <w:ind w:left="135"/>
              <w:rPr>
                <w:lang w:val="ru-RU"/>
              </w:rPr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"Кинематика"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Pr="00241146" w:rsidRDefault="003F1517">
            <w:pPr>
              <w:spacing w:after="0"/>
              <w:ind w:left="135"/>
              <w:rPr>
                <w:lang w:val="ru-RU"/>
              </w:rPr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"Кинематика"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Pr="00241146" w:rsidRDefault="003F1517">
            <w:pPr>
              <w:spacing w:after="0"/>
              <w:ind w:left="135"/>
              <w:rPr>
                <w:lang w:val="ru-RU"/>
              </w:rPr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</w:t>
            </w: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>и систематизация знаний по теме "Динамика"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D719EF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Pr="00241146" w:rsidRDefault="003F1517">
            <w:pPr>
              <w:spacing w:after="0"/>
              <w:ind w:left="135"/>
              <w:rPr>
                <w:lang w:val="ru-RU"/>
              </w:rPr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"Статика твердого тела"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D719EF">
              <w:rPr>
                <w:rFonts w:ascii="Times New Roman" w:hAnsi="Times New Roman"/>
                <w:color w:val="000000"/>
                <w:sz w:val="24"/>
                <w:lang w:val="ru-RU"/>
              </w:rPr>
              <w:t>24</w:t>
            </w:r>
            <w:r>
              <w:rPr>
                <w:rFonts w:ascii="Times New Roman" w:hAnsi="Times New Roman"/>
                <w:color w:val="000000"/>
                <w:sz w:val="24"/>
              </w:rPr>
              <w:t>.0</w:t>
            </w:r>
            <w:r w:rsidR="00D719EF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Pr="00241146" w:rsidRDefault="003F1517">
            <w:pPr>
              <w:spacing w:after="0"/>
              <w:ind w:left="135"/>
              <w:rPr>
                <w:lang w:val="ru-RU"/>
              </w:rPr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"Законы сохранения в механике"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D719EF">
              <w:rPr>
                <w:rFonts w:ascii="Times New Roman" w:hAnsi="Times New Roman"/>
                <w:color w:val="000000"/>
                <w:sz w:val="24"/>
                <w:lang w:val="ru-RU"/>
              </w:rPr>
              <w:t>25</w:t>
            </w:r>
            <w:r>
              <w:rPr>
                <w:rFonts w:ascii="Times New Roman" w:hAnsi="Times New Roman"/>
                <w:color w:val="000000"/>
                <w:sz w:val="24"/>
              </w:rPr>
              <w:t>.0</w:t>
            </w:r>
            <w:r w:rsidR="00D719EF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Pr="00241146" w:rsidRDefault="003F1517">
            <w:pPr>
              <w:spacing w:after="0"/>
              <w:ind w:left="135"/>
              <w:rPr>
                <w:lang w:val="ru-RU"/>
              </w:rPr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"Основы молекулярно-кинетической теории"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 w:rsidR="00D435F1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.05.2024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знаний по теме "Термодинамика.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Тепловые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машины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знаний по теме "Агрегатные состояния вещества.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Фазовые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переходы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 w:rsidR="00D435F1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.05.2024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Pr="00241146" w:rsidRDefault="003F1517">
            <w:pPr>
              <w:spacing w:after="0"/>
              <w:ind w:left="135"/>
              <w:rPr>
                <w:lang w:val="ru-RU"/>
              </w:rPr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"Электрическое поле"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D435F1">
              <w:rPr>
                <w:rFonts w:ascii="Times New Roman" w:hAnsi="Times New Roman"/>
                <w:color w:val="000000"/>
                <w:sz w:val="24"/>
                <w:lang w:val="ru-RU"/>
              </w:rPr>
              <w:t>07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.05.2024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Pr="00241146" w:rsidRDefault="003F1517">
            <w:pPr>
              <w:spacing w:after="0"/>
              <w:ind w:left="135"/>
              <w:rPr>
                <w:lang w:val="ru-RU"/>
              </w:rPr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знаний по теме </w:t>
            </w: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>"Постоянный электрический ток"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D435F1">
              <w:rPr>
                <w:rFonts w:ascii="Times New Roman" w:hAnsi="Times New Roman"/>
                <w:color w:val="000000"/>
                <w:sz w:val="24"/>
                <w:lang w:val="ru-RU"/>
              </w:rPr>
              <w:t>08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.05.2024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Pr="00241146" w:rsidRDefault="003F1517">
            <w:pPr>
              <w:spacing w:after="0"/>
              <w:ind w:left="135"/>
              <w:rPr>
                <w:lang w:val="ru-RU"/>
              </w:rPr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"Токи в различных средах"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Pr="00241146" w:rsidRDefault="003F1517">
            <w:pPr>
              <w:spacing w:after="0"/>
              <w:ind w:left="135"/>
              <w:rPr>
                <w:lang w:val="ru-RU"/>
              </w:rPr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"Магнитное поле"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Pr="00241146" w:rsidRDefault="003F1517">
            <w:pPr>
              <w:spacing w:after="0"/>
              <w:ind w:left="135"/>
              <w:rPr>
                <w:lang w:val="ru-RU"/>
              </w:rPr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</w:t>
            </w: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"Электромагнитная индукция"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D435F1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.05.2024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Pr="00241146" w:rsidRDefault="003F1517">
            <w:pPr>
              <w:spacing w:after="0"/>
              <w:ind w:left="135"/>
              <w:rPr>
                <w:lang w:val="ru-RU"/>
              </w:rPr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 по теме "Механические колебания"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Pr="00241146" w:rsidRDefault="003F1517">
            <w:pPr>
              <w:spacing w:after="0"/>
              <w:ind w:left="135"/>
              <w:rPr>
                <w:lang w:val="ru-RU"/>
              </w:rPr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Обобщение и систематизация знаний по </w:t>
            </w: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>теме "Электромагнитные колебания"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D435F1">
              <w:rPr>
                <w:rFonts w:ascii="Times New Roman" w:hAnsi="Times New Roman"/>
                <w:color w:val="000000"/>
                <w:sz w:val="24"/>
                <w:lang w:val="ru-RU"/>
              </w:rPr>
              <w:t>16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.05.2024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Pr="00241146" w:rsidRDefault="003F1517">
            <w:pPr>
              <w:spacing w:after="0"/>
              <w:ind w:left="135"/>
              <w:rPr>
                <w:lang w:val="ru-RU"/>
              </w:rPr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 по теме "Механические и электромагнитные волны"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Pr="00241146" w:rsidRDefault="003F1517">
            <w:pPr>
              <w:spacing w:after="0"/>
              <w:ind w:left="135"/>
              <w:rPr>
                <w:lang w:val="ru-RU"/>
              </w:rPr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 по теме "Оптика"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Pr="00241146" w:rsidRDefault="003F1517">
            <w:pPr>
              <w:spacing w:after="0"/>
              <w:ind w:left="135"/>
              <w:rPr>
                <w:lang w:val="ru-RU"/>
              </w:rPr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 по теме "Основы СТО"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Pr="00241146" w:rsidRDefault="003F1517">
            <w:pPr>
              <w:spacing w:after="0"/>
              <w:ind w:left="135"/>
              <w:rPr>
                <w:lang w:val="ru-RU"/>
              </w:rPr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Обобщение и систематизация знаний по теме </w:t>
            </w: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"Корпускулярно-волновой дуализм"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Pr="00241146" w:rsidRDefault="003F1517">
            <w:pPr>
              <w:spacing w:after="0"/>
              <w:ind w:left="135"/>
              <w:rPr>
                <w:lang w:val="ru-RU"/>
              </w:rPr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</w:t>
            </w: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систематизация знаний по теме "Физика атома"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Pr="00241146" w:rsidRDefault="003F1517">
            <w:pPr>
              <w:spacing w:after="0"/>
              <w:ind w:left="135"/>
              <w:rPr>
                <w:lang w:val="ru-RU"/>
              </w:rPr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 по теме "Физика атомного ядра и элементарных частиц"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D435F1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.05.2024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93DC6" w:rsidRPr="00241146" w:rsidRDefault="003F1517">
            <w:pPr>
              <w:spacing w:after="0"/>
              <w:ind w:left="135"/>
              <w:rPr>
                <w:lang w:val="ru-RU"/>
              </w:rPr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Обобщение и систематизация знаний по </w:t>
            </w: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>теме "Элементы астрофизики"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D435F1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.05.2024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293DC6" w:rsidRDefault="00293DC6">
            <w:pPr>
              <w:spacing w:after="0"/>
              <w:ind w:left="135"/>
            </w:pPr>
          </w:p>
        </w:tc>
      </w:tr>
      <w:tr w:rsidR="00293D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93DC6" w:rsidRPr="00241146" w:rsidRDefault="003F1517">
            <w:pPr>
              <w:spacing w:after="0"/>
              <w:ind w:left="135"/>
              <w:rPr>
                <w:lang w:val="ru-RU"/>
              </w:rPr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 w:rsidRPr="002411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293DC6" w:rsidRDefault="003F1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93DC6" w:rsidRDefault="00293DC6"/>
        </w:tc>
      </w:tr>
    </w:tbl>
    <w:p w:rsidR="00293DC6" w:rsidRDefault="00293DC6">
      <w:pPr>
        <w:sectPr w:rsidR="00293DC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93DC6" w:rsidRPr="008912FF" w:rsidRDefault="003F1517" w:rsidP="008912FF">
      <w:pPr>
        <w:spacing w:after="0" w:line="240" w:lineRule="auto"/>
        <w:ind w:left="119"/>
        <w:rPr>
          <w:lang w:val="ru-RU"/>
        </w:rPr>
      </w:pPr>
      <w:bookmarkStart w:id="13" w:name="block-13300694"/>
      <w:bookmarkEnd w:id="12"/>
      <w:r w:rsidRPr="008912FF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293DC6" w:rsidRDefault="003F1517" w:rsidP="008912FF">
      <w:pPr>
        <w:spacing w:after="0" w:line="240" w:lineRule="auto"/>
        <w:ind w:left="119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293DC6" w:rsidRPr="00241146" w:rsidRDefault="003F1517" w:rsidP="008912FF">
      <w:pPr>
        <w:spacing w:after="0" w:line="240" w:lineRule="auto"/>
        <w:ind w:left="119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​‌</w:t>
      </w:r>
      <w:bookmarkStart w:id="14" w:name="e351eb82-6fcf-4286-955d-8c105ce4111a"/>
      <w:r w:rsidRPr="00241146">
        <w:rPr>
          <w:rFonts w:ascii="Times New Roman" w:hAnsi="Times New Roman"/>
          <w:color w:val="000000"/>
          <w:sz w:val="28"/>
          <w:lang w:val="ru-RU"/>
        </w:rPr>
        <w:t>• Физика, 11 класс/ Касьянов В.А., Общество</w:t>
      </w:r>
      <w:r w:rsidRPr="00241146">
        <w:rPr>
          <w:rFonts w:ascii="Times New Roman" w:hAnsi="Times New Roman"/>
          <w:color w:val="000000"/>
          <w:sz w:val="28"/>
          <w:lang w:val="ru-RU"/>
        </w:rPr>
        <w:t xml:space="preserve"> с ограниченной ответственностью «ДРОФА»; Акционерное общество «Издательство «Просвещение»</w:t>
      </w:r>
      <w:bookmarkEnd w:id="14"/>
      <w:r w:rsidRPr="00241146">
        <w:rPr>
          <w:rFonts w:ascii="Times New Roman" w:hAnsi="Times New Roman"/>
          <w:color w:val="000000"/>
          <w:sz w:val="28"/>
          <w:lang w:val="ru-RU"/>
        </w:rPr>
        <w:t>‌​</w:t>
      </w:r>
    </w:p>
    <w:p w:rsidR="00293DC6" w:rsidRPr="00241146" w:rsidRDefault="003F1517" w:rsidP="008912FF">
      <w:pPr>
        <w:spacing w:after="0" w:line="240" w:lineRule="auto"/>
        <w:ind w:left="119"/>
        <w:rPr>
          <w:lang w:val="ru-RU"/>
        </w:rPr>
      </w:pPr>
      <w:bookmarkStart w:id="15" w:name="12a06b6e-125c-439f-871b-e02bd3e2ad62"/>
      <w:r w:rsidRPr="00241146">
        <w:rPr>
          <w:rFonts w:ascii="Times New Roman" w:hAnsi="Times New Roman"/>
          <w:color w:val="000000"/>
          <w:sz w:val="28"/>
          <w:lang w:val="ru-RU"/>
        </w:rPr>
        <w:t xml:space="preserve">• Физика, 11 класс/ </w:t>
      </w:r>
      <w:proofErr w:type="spellStart"/>
      <w:r w:rsidRPr="00241146">
        <w:rPr>
          <w:rFonts w:ascii="Times New Roman" w:hAnsi="Times New Roman"/>
          <w:color w:val="000000"/>
          <w:sz w:val="28"/>
          <w:lang w:val="ru-RU"/>
        </w:rPr>
        <w:t>Мякишев</w:t>
      </w:r>
      <w:proofErr w:type="spellEnd"/>
      <w:r w:rsidRPr="00241146">
        <w:rPr>
          <w:rFonts w:ascii="Times New Roman" w:hAnsi="Times New Roman"/>
          <w:color w:val="000000"/>
          <w:sz w:val="28"/>
          <w:lang w:val="ru-RU"/>
        </w:rPr>
        <w:t xml:space="preserve"> Г.Л., </w:t>
      </w:r>
      <w:proofErr w:type="spellStart"/>
      <w:r w:rsidRPr="00241146">
        <w:rPr>
          <w:rFonts w:ascii="Times New Roman" w:hAnsi="Times New Roman"/>
          <w:color w:val="000000"/>
          <w:sz w:val="28"/>
          <w:lang w:val="ru-RU"/>
        </w:rPr>
        <w:t>Буховцев</w:t>
      </w:r>
      <w:proofErr w:type="spellEnd"/>
      <w:r w:rsidRPr="00241146">
        <w:rPr>
          <w:rFonts w:ascii="Times New Roman" w:hAnsi="Times New Roman"/>
          <w:color w:val="000000"/>
          <w:sz w:val="28"/>
          <w:lang w:val="ru-RU"/>
        </w:rPr>
        <w:t xml:space="preserve"> Б.Б., </w:t>
      </w:r>
      <w:proofErr w:type="spellStart"/>
      <w:r w:rsidRPr="00241146">
        <w:rPr>
          <w:rFonts w:ascii="Times New Roman" w:hAnsi="Times New Roman"/>
          <w:color w:val="000000"/>
          <w:sz w:val="28"/>
          <w:lang w:val="ru-RU"/>
        </w:rPr>
        <w:t>Чаругин</w:t>
      </w:r>
      <w:proofErr w:type="spellEnd"/>
      <w:r w:rsidRPr="00241146">
        <w:rPr>
          <w:rFonts w:ascii="Times New Roman" w:hAnsi="Times New Roman"/>
          <w:color w:val="000000"/>
          <w:sz w:val="28"/>
          <w:lang w:val="ru-RU"/>
        </w:rPr>
        <w:t xml:space="preserve"> В.М. под редакцией Парфентьевой Н.А., Акционерное общество «Издательство «Просвещение»</w:t>
      </w:r>
      <w:bookmarkEnd w:id="15"/>
      <w:r w:rsidRPr="00241146">
        <w:rPr>
          <w:rFonts w:ascii="Times New Roman" w:hAnsi="Times New Roman"/>
          <w:color w:val="000000"/>
          <w:sz w:val="28"/>
          <w:lang w:val="ru-RU"/>
        </w:rPr>
        <w:t>‌</w:t>
      </w:r>
    </w:p>
    <w:p w:rsidR="00293DC6" w:rsidRPr="00241146" w:rsidRDefault="003F1517" w:rsidP="008912FF">
      <w:pPr>
        <w:spacing w:after="0" w:line="240" w:lineRule="auto"/>
        <w:ind w:left="119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​</w:t>
      </w:r>
    </w:p>
    <w:p w:rsidR="00293DC6" w:rsidRPr="00241146" w:rsidRDefault="003F1517" w:rsidP="008912FF">
      <w:pPr>
        <w:spacing w:after="0" w:line="240" w:lineRule="auto"/>
        <w:ind w:left="119"/>
        <w:rPr>
          <w:lang w:val="ru-RU"/>
        </w:rPr>
      </w:pPr>
      <w:r w:rsidRPr="00241146">
        <w:rPr>
          <w:rFonts w:ascii="Times New Roman" w:hAnsi="Times New Roman"/>
          <w:b/>
          <w:color w:val="000000"/>
          <w:sz w:val="28"/>
          <w:lang w:val="ru-RU"/>
        </w:rPr>
        <w:t>МЕТОДИЧЕСКИЕ МАТ</w:t>
      </w:r>
      <w:r w:rsidRPr="00241146">
        <w:rPr>
          <w:rFonts w:ascii="Times New Roman" w:hAnsi="Times New Roman"/>
          <w:b/>
          <w:color w:val="000000"/>
          <w:sz w:val="28"/>
          <w:lang w:val="ru-RU"/>
        </w:rPr>
        <w:t>ЕРИАЛЫ ДЛЯ УЧИТЕЛЯ</w:t>
      </w:r>
    </w:p>
    <w:p w:rsidR="00293DC6" w:rsidRPr="00241146" w:rsidRDefault="003F1517" w:rsidP="008912FF">
      <w:pPr>
        <w:spacing w:after="0" w:line="240" w:lineRule="auto"/>
        <w:ind w:left="119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​‌</w:t>
      </w:r>
      <w:r w:rsidRPr="00241146">
        <w:rPr>
          <w:rFonts w:ascii="Times New Roman" w:hAnsi="Times New Roman"/>
          <w:color w:val="000000"/>
          <w:sz w:val="28"/>
          <w:lang w:val="ru-RU"/>
        </w:rPr>
        <w:t xml:space="preserve">Сборник задач по физике. 10-11 классы. </w:t>
      </w:r>
      <w:proofErr w:type="spellStart"/>
      <w:r w:rsidRPr="00241146">
        <w:rPr>
          <w:rFonts w:ascii="Times New Roman" w:hAnsi="Times New Roman"/>
          <w:color w:val="000000"/>
          <w:sz w:val="28"/>
          <w:lang w:val="ru-RU"/>
        </w:rPr>
        <w:t>Громцева</w:t>
      </w:r>
      <w:proofErr w:type="spellEnd"/>
      <w:r w:rsidRPr="00241146">
        <w:rPr>
          <w:rFonts w:ascii="Times New Roman" w:hAnsi="Times New Roman"/>
          <w:color w:val="000000"/>
          <w:sz w:val="28"/>
          <w:lang w:val="ru-RU"/>
        </w:rPr>
        <w:t xml:space="preserve"> О.И.</w:t>
      </w:r>
      <w:r w:rsidRPr="00241146">
        <w:rPr>
          <w:sz w:val="28"/>
          <w:lang w:val="ru-RU"/>
        </w:rPr>
        <w:br/>
      </w:r>
      <w:r w:rsidRPr="00241146">
        <w:rPr>
          <w:rFonts w:ascii="Times New Roman" w:hAnsi="Times New Roman"/>
          <w:color w:val="000000"/>
          <w:sz w:val="28"/>
          <w:lang w:val="ru-RU"/>
        </w:rPr>
        <w:t xml:space="preserve"> Физика 11 класс. Дидактические материалы. Марон А.Е., Марон Е.А.</w:t>
      </w:r>
      <w:r w:rsidRPr="00241146">
        <w:rPr>
          <w:sz w:val="28"/>
          <w:lang w:val="ru-RU"/>
        </w:rPr>
        <w:br/>
      </w:r>
      <w:r w:rsidRPr="00241146">
        <w:rPr>
          <w:rFonts w:ascii="Times New Roman" w:hAnsi="Times New Roman"/>
          <w:color w:val="000000"/>
          <w:sz w:val="28"/>
          <w:lang w:val="ru-RU"/>
        </w:rPr>
        <w:t xml:space="preserve"> Физика. 11 класс. Опорные конспекты и </w:t>
      </w:r>
      <w:proofErr w:type="spellStart"/>
      <w:r w:rsidRPr="00241146">
        <w:rPr>
          <w:rFonts w:ascii="Times New Roman" w:hAnsi="Times New Roman"/>
          <w:color w:val="000000"/>
          <w:sz w:val="28"/>
          <w:lang w:val="ru-RU"/>
        </w:rPr>
        <w:t>разноуровневые</w:t>
      </w:r>
      <w:proofErr w:type="spellEnd"/>
      <w:r w:rsidRPr="00241146">
        <w:rPr>
          <w:rFonts w:ascii="Times New Roman" w:hAnsi="Times New Roman"/>
          <w:color w:val="000000"/>
          <w:sz w:val="28"/>
          <w:lang w:val="ru-RU"/>
        </w:rPr>
        <w:t xml:space="preserve"> задания. Марон Е.А.</w:t>
      </w:r>
      <w:r w:rsidRPr="00241146">
        <w:rPr>
          <w:sz w:val="28"/>
          <w:lang w:val="ru-RU"/>
        </w:rPr>
        <w:br/>
      </w:r>
      <w:r w:rsidRPr="00241146">
        <w:rPr>
          <w:rFonts w:ascii="Times New Roman" w:hAnsi="Times New Roman"/>
          <w:color w:val="000000"/>
          <w:sz w:val="28"/>
          <w:lang w:val="ru-RU"/>
        </w:rPr>
        <w:t xml:space="preserve"> Контрольные работы в новом формате. Физик</w:t>
      </w:r>
      <w:r w:rsidRPr="00241146">
        <w:rPr>
          <w:rFonts w:ascii="Times New Roman" w:hAnsi="Times New Roman"/>
          <w:color w:val="000000"/>
          <w:sz w:val="28"/>
          <w:lang w:val="ru-RU"/>
        </w:rPr>
        <w:t xml:space="preserve">а. 11 класс. </w:t>
      </w:r>
      <w:proofErr w:type="spellStart"/>
      <w:r w:rsidRPr="00241146">
        <w:rPr>
          <w:rFonts w:ascii="Times New Roman" w:hAnsi="Times New Roman"/>
          <w:color w:val="000000"/>
          <w:sz w:val="28"/>
          <w:lang w:val="ru-RU"/>
        </w:rPr>
        <w:t>Годова</w:t>
      </w:r>
      <w:proofErr w:type="spellEnd"/>
      <w:r w:rsidRPr="00241146">
        <w:rPr>
          <w:rFonts w:ascii="Times New Roman" w:hAnsi="Times New Roman"/>
          <w:color w:val="000000"/>
          <w:sz w:val="28"/>
          <w:lang w:val="ru-RU"/>
        </w:rPr>
        <w:t xml:space="preserve"> И.В.</w:t>
      </w:r>
      <w:r w:rsidRPr="00241146">
        <w:rPr>
          <w:sz w:val="28"/>
          <w:lang w:val="ru-RU"/>
        </w:rPr>
        <w:br/>
      </w:r>
      <w:bookmarkStart w:id="16" w:name="5857a8d1-7245-4da7-98ec-3ba2decba0a5"/>
      <w:bookmarkEnd w:id="16"/>
      <w:r w:rsidRPr="00241146">
        <w:rPr>
          <w:rFonts w:ascii="Times New Roman" w:hAnsi="Times New Roman"/>
          <w:color w:val="000000"/>
          <w:sz w:val="28"/>
          <w:lang w:val="ru-RU"/>
        </w:rPr>
        <w:t>‌​</w:t>
      </w:r>
    </w:p>
    <w:p w:rsidR="00293DC6" w:rsidRPr="00241146" w:rsidRDefault="00293DC6" w:rsidP="008912FF">
      <w:pPr>
        <w:spacing w:after="0" w:line="240" w:lineRule="auto"/>
        <w:ind w:left="119"/>
        <w:rPr>
          <w:lang w:val="ru-RU"/>
        </w:rPr>
      </w:pPr>
    </w:p>
    <w:p w:rsidR="00293DC6" w:rsidRPr="00241146" w:rsidRDefault="003F1517" w:rsidP="008912FF">
      <w:pPr>
        <w:spacing w:after="0" w:line="240" w:lineRule="auto"/>
        <w:ind w:left="119"/>
        <w:rPr>
          <w:lang w:val="ru-RU"/>
        </w:rPr>
      </w:pPr>
      <w:r w:rsidRPr="00241146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7118C2" w:rsidRPr="00241146" w:rsidRDefault="003F1517" w:rsidP="008912FF">
      <w:pPr>
        <w:spacing w:after="0" w:line="240" w:lineRule="auto"/>
        <w:ind w:left="119"/>
        <w:rPr>
          <w:lang w:val="ru-RU"/>
        </w:rPr>
      </w:pPr>
      <w:r w:rsidRPr="00241146">
        <w:rPr>
          <w:rFonts w:ascii="Times New Roman" w:hAnsi="Times New Roman"/>
          <w:color w:val="000000"/>
          <w:sz w:val="28"/>
          <w:lang w:val="ru-RU"/>
        </w:rPr>
        <w:t>​</w:t>
      </w:r>
      <w:r w:rsidRPr="00241146">
        <w:rPr>
          <w:rFonts w:ascii="Times New Roman" w:hAnsi="Times New Roman"/>
          <w:color w:val="333333"/>
          <w:sz w:val="28"/>
          <w:lang w:val="ru-RU"/>
        </w:rPr>
        <w:t>​‌</w:t>
      </w:r>
      <w:r>
        <w:rPr>
          <w:rFonts w:ascii="Times New Roman" w:hAnsi="Times New Roman"/>
          <w:color w:val="000000"/>
          <w:sz w:val="28"/>
        </w:rPr>
        <w:t>http</w:t>
      </w:r>
      <w:r w:rsidRPr="00241146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experiment</w:t>
      </w:r>
      <w:r w:rsidRPr="00241146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241146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241146">
        <w:rPr>
          <w:rFonts w:ascii="Times New Roman" w:hAnsi="Times New Roman"/>
          <w:color w:val="000000"/>
          <w:sz w:val="28"/>
          <w:lang w:val="ru-RU"/>
        </w:rPr>
        <w:t xml:space="preserve"> Российский общеобразовательный портал</w:t>
      </w:r>
      <w:r w:rsidRPr="00241146">
        <w:rPr>
          <w:sz w:val="28"/>
          <w:lang w:val="ru-RU"/>
        </w:rPr>
        <w:br/>
      </w:r>
      <w:r w:rsidRPr="00241146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241146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school</w:t>
      </w:r>
      <w:r w:rsidRPr="00241146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collection</w:t>
      </w:r>
      <w:r w:rsidRPr="00241146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241146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241146">
        <w:rPr>
          <w:rFonts w:ascii="Times New Roman" w:hAnsi="Times New Roman"/>
          <w:color w:val="000000"/>
          <w:sz w:val="28"/>
          <w:lang w:val="ru-RU"/>
        </w:rPr>
        <w:t xml:space="preserve"> Единая коллекция цифровых образовательных ресурсов</w:t>
      </w:r>
      <w:r w:rsidRPr="00241146">
        <w:rPr>
          <w:sz w:val="28"/>
          <w:lang w:val="ru-RU"/>
        </w:rPr>
        <w:br/>
      </w:r>
      <w:r w:rsidRPr="00241146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241146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fcior</w:t>
      </w:r>
      <w:proofErr w:type="spellEnd"/>
      <w:r w:rsidRPr="00241146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241146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241146">
        <w:rPr>
          <w:rFonts w:ascii="Times New Roman" w:hAnsi="Times New Roman"/>
          <w:color w:val="000000"/>
          <w:sz w:val="28"/>
          <w:lang w:val="ru-RU"/>
        </w:rPr>
        <w:t xml:space="preserve"> Федеральный центр информационно-образовательных ресурсов (ФЦИОР)</w:t>
      </w:r>
      <w:r w:rsidRPr="00241146">
        <w:rPr>
          <w:sz w:val="28"/>
          <w:lang w:val="ru-RU"/>
        </w:rPr>
        <w:br/>
      </w:r>
      <w:r w:rsidRPr="00241146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241146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241146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fizika</w:t>
      </w:r>
      <w:proofErr w:type="spellEnd"/>
      <w:r w:rsidRPr="00241146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241146">
        <w:rPr>
          <w:rFonts w:ascii="Times New Roman" w:hAnsi="Times New Roman"/>
          <w:color w:val="000000"/>
          <w:sz w:val="28"/>
          <w:lang w:val="ru-RU"/>
        </w:rPr>
        <w:t xml:space="preserve"> Сайт для преподавателей физики, учащихся и их родителей</w:t>
      </w:r>
      <w:r w:rsidRPr="00241146">
        <w:rPr>
          <w:sz w:val="28"/>
          <w:lang w:val="ru-RU"/>
        </w:rPr>
        <w:br/>
      </w:r>
      <w:r w:rsidRPr="00241146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241146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college</w:t>
      </w:r>
      <w:r w:rsidRPr="00241146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241146">
        <w:rPr>
          <w:rFonts w:ascii="Times New Roman" w:hAnsi="Times New Roman"/>
          <w:color w:val="000000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000000"/>
          <w:sz w:val="28"/>
        </w:rPr>
        <w:t>fizika</w:t>
      </w:r>
      <w:proofErr w:type="spellEnd"/>
      <w:r w:rsidRPr="00241146">
        <w:rPr>
          <w:rFonts w:ascii="Times New Roman" w:hAnsi="Times New Roman"/>
          <w:color w:val="000000"/>
          <w:sz w:val="28"/>
          <w:lang w:val="ru-RU"/>
        </w:rPr>
        <w:t xml:space="preserve">/ </w:t>
      </w:r>
      <w:r>
        <w:rPr>
          <w:rFonts w:ascii="Times New Roman" w:hAnsi="Times New Roman"/>
          <w:color w:val="000000"/>
          <w:sz w:val="28"/>
        </w:rPr>
        <w:t>College</w:t>
      </w:r>
      <w:r w:rsidRPr="00241146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241146">
        <w:rPr>
          <w:rFonts w:ascii="Times New Roman" w:hAnsi="Times New Roman"/>
          <w:color w:val="000000"/>
          <w:sz w:val="28"/>
          <w:lang w:val="ru-RU"/>
        </w:rPr>
        <w:t>: Физика</w:t>
      </w:r>
      <w:r w:rsidRPr="00241146">
        <w:rPr>
          <w:sz w:val="28"/>
          <w:lang w:val="ru-RU"/>
        </w:rPr>
        <w:br/>
      </w:r>
      <w:r w:rsidRPr="00241146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241146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fiz</w:t>
      </w:r>
      <w:proofErr w:type="spellEnd"/>
      <w:r w:rsidRPr="00241146">
        <w:rPr>
          <w:rFonts w:ascii="Times New Roman" w:hAnsi="Times New Roman"/>
          <w:color w:val="000000"/>
          <w:sz w:val="28"/>
          <w:lang w:val="ru-RU"/>
        </w:rPr>
        <w:t>.1</w:t>
      </w:r>
      <w:proofErr w:type="spellStart"/>
      <w:r>
        <w:rPr>
          <w:rFonts w:ascii="Times New Roman" w:hAnsi="Times New Roman"/>
          <w:color w:val="000000"/>
          <w:sz w:val="28"/>
        </w:rPr>
        <w:t>september</w:t>
      </w:r>
      <w:proofErr w:type="spellEnd"/>
      <w:r w:rsidRPr="00241146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241146">
        <w:rPr>
          <w:rFonts w:ascii="Times New Roman" w:hAnsi="Times New Roman"/>
          <w:color w:val="000000"/>
          <w:sz w:val="28"/>
          <w:lang w:val="ru-RU"/>
        </w:rPr>
        <w:t xml:space="preserve"> Газета «Физика»</w:t>
      </w:r>
      <w:r w:rsidRPr="00241146">
        <w:rPr>
          <w:sz w:val="28"/>
          <w:lang w:val="ru-RU"/>
        </w:rPr>
        <w:br/>
      </w:r>
      <w:r w:rsidRPr="00241146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241146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241146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school</w:t>
      </w:r>
      <w:r w:rsidRPr="00241146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mipt</w:t>
      </w:r>
      <w:proofErr w:type="spellEnd"/>
      <w:r w:rsidRPr="00241146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241146">
        <w:rPr>
          <w:rFonts w:ascii="Times New Roman" w:hAnsi="Times New Roman"/>
          <w:color w:val="000000"/>
          <w:sz w:val="28"/>
          <w:lang w:val="ru-RU"/>
        </w:rPr>
        <w:t xml:space="preserve"> Федеральная заочная физико-техническая школа при Московском физико-техническом институте</w:t>
      </w:r>
      <w:r w:rsidRPr="00241146">
        <w:rPr>
          <w:sz w:val="28"/>
          <w:lang w:val="ru-RU"/>
        </w:rPr>
        <w:br/>
      </w:r>
      <w:r w:rsidRPr="00241146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241146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kvant</w:t>
      </w:r>
      <w:proofErr w:type="spellEnd"/>
      <w:r w:rsidRPr="00241146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mccme</w:t>
      </w:r>
      <w:proofErr w:type="spellEnd"/>
      <w:r w:rsidRPr="00241146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241146">
        <w:rPr>
          <w:rFonts w:ascii="Times New Roman" w:hAnsi="Times New Roman"/>
          <w:color w:val="000000"/>
          <w:sz w:val="28"/>
          <w:lang w:val="ru-RU"/>
        </w:rPr>
        <w:t>/ Научно-популярный физико-математический журнал "Квант" (Архив номеров)</w:t>
      </w:r>
      <w:r w:rsidRPr="00241146">
        <w:rPr>
          <w:sz w:val="28"/>
          <w:lang w:val="ru-RU"/>
        </w:rPr>
        <w:br/>
      </w:r>
      <w:r w:rsidRPr="00241146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241146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241146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</w:t>
      </w:r>
      <w:r w:rsidRPr="00241146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science</w:t>
      </w:r>
      <w:r w:rsidRPr="00241146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241146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physics</w:t>
      </w:r>
      <w:r w:rsidRPr="00241146">
        <w:rPr>
          <w:rFonts w:ascii="Times New Roman" w:hAnsi="Times New Roman"/>
          <w:color w:val="000000"/>
          <w:sz w:val="28"/>
          <w:lang w:val="ru-RU"/>
        </w:rPr>
        <w:t xml:space="preserve"> Портал естественных наук: Физика</w:t>
      </w:r>
      <w:r w:rsidRPr="00241146">
        <w:rPr>
          <w:sz w:val="28"/>
          <w:lang w:val="ru-RU"/>
        </w:rPr>
        <w:br/>
      </w:r>
      <w:r w:rsidRPr="00241146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</w:t>
      </w:r>
      <w:r>
        <w:rPr>
          <w:rFonts w:ascii="Times New Roman" w:hAnsi="Times New Roman"/>
          <w:color w:val="000000"/>
          <w:sz w:val="28"/>
        </w:rPr>
        <w:t>tp</w:t>
      </w:r>
      <w:r w:rsidRPr="00241146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elkin</w:t>
      </w:r>
      <w:proofErr w:type="spellEnd"/>
      <w:r w:rsidRPr="00241146">
        <w:rPr>
          <w:rFonts w:ascii="Times New Roman" w:hAnsi="Times New Roman"/>
          <w:color w:val="000000"/>
          <w:sz w:val="28"/>
          <w:lang w:val="ru-RU"/>
        </w:rPr>
        <w:t>52.</w:t>
      </w:r>
      <w:proofErr w:type="spellStart"/>
      <w:r>
        <w:rPr>
          <w:rFonts w:ascii="Times New Roman" w:hAnsi="Times New Roman"/>
          <w:color w:val="000000"/>
          <w:sz w:val="28"/>
        </w:rPr>
        <w:t>narod</w:t>
      </w:r>
      <w:proofErr w:type="spellEnd"/>
      <w:r w:rsidRPr="00241146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241146">
        <w:rPr>
          <w:rFonts w:ascii="Times New Roman" w:hAnsi="Times New Roman"/>
          <w:color w:val="000000"/>
          <w:sz w:val="28"/>
          <w:lang w:val="ru-RU"/>
        </w:rPr>
        <w:t>/ Занимательная физика в вопросах и ответах</w:t>
      </w:r>
      <w:r w:rsidRPr="00241146">
        <w:rPr>
          <w:sz w:val="28"/>
          <w:lang w:val="ru-RU"/>
        </w:rPr>
        <w:br/>
      </w:r>
      <w:r w:rsidRPr="00241146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241146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class</w:t>
      </w:r>
      <w:r w:rsidRPr="00241146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fizika</w:t>
      </w:r>
      <w:proofErr w:type="spellEnd"/>
      <w:r w:rsidRPr="00241146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narod</w:t>
      </w:r>
      <w:proofErr w:type="spellEnd"/>
      <w:r w:rsidRPr="00241146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241146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index</w:t>
      </w:r>
      <w:r w:rsidRPr="00241146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htm</w:t>
      </w:r>
      <w:proofErr w:type="spellEnd"/>
      <w:r w:rsidRPr="00241146">
        <w:rPr>
          <w:rFonts w:ascii="Times New Roman" w:hAnsi="Times New Roman"/>
          <w:color w:val="000000"/>
          <w:sz w:val="28"/>
          <w:lang w:val="ru-RU"/>
        </w:rPr>
        <w:t xml:space="preserve"> Классная физика</w:t>
      </w:r>
      <w:r w:rsidRPr="00241146">
        <w:rPr>
          <w:sz w:val="28"/>
          <w:lang w:val="ru-RU"/>
        </w:rPr>
        <w:br/>
      </w:r>
      <w:r w:rsidRPr="00241146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241146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physics</w:t>
      </w:r>
      <w:r w:rsidRPr="00241146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nad</w:t>
      </w:r>
      <w:proofErr w:type="spellEnd"/>
      <w:r w:rsidRPr="00241146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241146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physics</w:t>
      </w:r>
      <w:r w:rsidRPr="00241146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htm</w:t>
      </w:r>
      <w:proofErr w:type="spellEnd"/>
      <w:r w:rsidRPr="00241146">
        <w:rPr>
          <w:rFonts w:ascii="Times New Roman" w:hAnsi="Times New Roman"/>
          <w:color w:val="000000"/>
          <w:sz w:val="28"/>
          <w:lang w:val="ru-RU"/>
        </w:rPr>
        <w:t xml:space="preserve"> Физика в </w:t>
      </w:r>
      <w:proofErr w:type="spellStart"/>
      <w:r w:rsidRPr="00241146">
        <w:rPr>
          <w:rFonts w:ascii="Times New Roman" w:hAnsi="Times New Roman"/>
          <w:color w:val="000000"/>
          <w:sz w:val="28"/>
          <w:lang w:val="ru-RU"/>
        </w:rPr>
        <w:t>анимациях</w:t>
      </w:r>
      <w:proofErr w:type="spellEnd"/>
      <w:r w:rsidRPr="00241146">
        <w:rPr>
          <w:sz w:val="28"/>
          <w:lang w:val="ru-RU"/>
        </w:rPr>
        <w:br/>
      </w:r>
      <w:bookmarkStart w:id="17" w:name="31d2ef71-1ba2-4c6c-b388-c0d1a904f51e"/>
      <w:bookmarkEnd w:id="17"/>
      <w:r w:rsidRPr="00241146">
        <w:rPr>
          <w:rFonts w:ascii="Times New Roman" w:hAnsi="Times New Roman"/>
          <w:color w:val="333333"/>
          <w:sz w:val="28"/>
          <w:lang w:val="ru-RU"/>
        </w:rPr>
        <w:t>‌</w:t>
      </w:r>
      <w:r w:rsidRPr="00241146">
        <w:rPr>
          <w:rFonts w:ascii="Times New Roman" w:hAnsi="Times New Roman"/>
          <w:color w:val="000000"/>
          <w:sz w:val="28"/>
          <w:lang w:val="ru-RU"/>
        </w:rPr>
        <w:t>​</w:t>
      </w:r>
      <w:bookmarkEnd w:id="13"/>
    </w:p>
    <w:sectPr w:rsidR="007118C2" w:rsidRPr="00241146" w:rsidSect="0071059B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FC7D36"/>
    <w:multiLevelType w:val="multilevel"/>
    <w:tmpl w:val="A92A2F0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7484EBE"/>
    <w:multiLevelType w:val="multilevel"/>
    <w:tmpl w:val="473A063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EA266C8"/>
    <w:multiLevelType w:val="multilevel"/>
    <w:tmpl w:val="A950F46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3C57138"/>
    <w:multiLevelType w:val="multilevel"/>
    <w:tmpl w:val="7C6CC3A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90E2C8F"/>
    <w:multiLevelType w:val="multilevel"/>
    <w:tmpl w:val="518A6C7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C6134C1"/>
    <w:multiLevelType w:val="multilevel"/>
    <w:tmpl w:val="FC92173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C4F6466"/>
    <w:multiLevelType w:val="multilevel"/>
    <w:tmpl w:val="E802116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60612D2"/>
    <w:multiLevelType w:val="multilevel"/>
    <w:tmpl w:val="7C16E25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660178C"/>
    <w:multiLevelType w:val="multilevel"/>
    <w:tmpl w:val="04A4486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0BF0428"/>
    <w:multiLevelType w:val="multilevel"/>
    <w:tmpl w:val="5C92DFF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45F77AD"/>
    <w:multiLevelType w:val="multilevel"/>
    <w:tmpl w:val="F634D96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82300BE"/>
    <w:multiLevelType w:val="multilevel"/>
    <w:tmpl w:val="6A86009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BB568AC"/>
    <w:multiLevelType w:val="multilevel"/>
    <w:tmpl w:val="947E4B3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D9B41ED"/>
    <w:multiLevelType w:val="multilevel"/>
    <w:tmpl w:val="DD26B99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C816395"/>
    <w:multiLevelType w:val="multilevel"/>
    <w:tmpl w:val="440E20D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7C837BA9"/>
    <w:multiLevelType w:val="multilevel"/>
    <w:tmpl w:val="9D9E295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5"/>
  </w:num>
  <w:num w:numId="3">
    <w:abstractNumId w:val="14"/>
  </w:num>
  <w:num w:numId="4">
    <w:abstractNumId w:val="15"/>
  </w:num>
  <w:num w:numId="5">
    <w:abstractNumId w:val="1"/>
  </w:num>
  <w:num w:numId="6">
    <w:abstractNumId w:val="2"/>
  </w:num>
  <w:num w:numId="7">
    <w:abstractNumId w:val="6"/>
  </w:num>
  <w:num w:numId="8">
    <w:abstractNumId w:val="13"/>
  </w:num>
  <w:num w:numId="9">
    <w:abstractNumId w:val="3"/>
  </w:num>
  <w:num w:numId="10">
    <w:abstractNumId w:val="9"/>
  </w:num>
  <w:num w:numId="11">
    <w:abstractNumId w:val="8"/>
  </w:num>
  <w:num w:numId="12">
    <w:abstractNumId w:val="11"/>
  </w:num>
  <w:num w:numId="13">
    <w:abstractNumId w:val="12"/>
  </w:num>
  <w:num w:numId="14">
    <w:abstractNumId w:val="0"/>
  </w:num>
  <w:num w:numId="15">
    <w:abstractNumId w:val="7"/>
  </w:num>
  <w:num w:numId="16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93DC6"/>
    <w:rsid w:val="00241146"/>
    <w:rsid w:val="00293DC6"/>
    <w:rsid w:val="002C7DAE"/>
    <w:rsid w:val="003F1517"/>
    <w:rsid w:val="0071059B"/>
    <w:rsid w:val="007118C2"/>
    <w:rsid w:val="008912FF"/>
    <w:rsid w:val="00D435F1"/>
    <w:rsid w:val="00D64F96"/>
    <w:rsid w:val="00D719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71059B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71059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9581</Words>
  <Characters>54618</Characters>
  <Application>Microsoft Office Word</Application>
  <DocSecurity>0</DocSecurity>
  <Lines>455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SEROV</cp:lastModifiedBy>
  <cp:revision>8</cp:revision>
  <dcterms:created xsi:type="dcterms:W3CDTF">2023-09-10T18:24:00Z</dcterms:created>
  <dcterms:modified xsi:type="dcterms:W3CDTF">2023-10-05T07:45:00Z</dcterms:modified>
</cp:coreProperties>
</file>